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30" w:type="dxa"/>
        <w:tblInd w:w="-1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1134"/>
        <w:gridCol w:w="3261"/>
        <w:gridCol w:w="3543"/>
        <w:gridCol w:w="3119"/>
      </w:tblGrid>
      <w:tr w:rsidR="00CA601C" w:rsidRPr="00723870" w14:paraId="7879F4DC" w14:textId="77777777" w:rsidTr="00A71E87">
        <w:tc>
          <w:tcPr>
            <w:tcW w:w="373" w:type="dxa"/>
            <w:vMerge w:val="restart"/>
            <w:shd w:val="clear" w:color="auto" w:fill="auto"/>
            <w:textDirection w:val="tbRl"/>
            <w:vAlign w:val="center"/>
          </w:tcPr>
          <w:p w14:paraId="0B5AD61E" w14:textId="77777777" w:rsidR="00CA601C" w:rsidRPr="00664AB0" w:rsidRDefault="00CA601C" w:rsidP="00664AB0">
            <w:pPr>
              <w:ind w:left="113" w:right="113"/>
              <w:rPr>
                <w:rFonts w:ascii="Calibri" w:hAnsi="Calibri" w:cs="Calibri"/>
              </w:rPr>
            </w:pPr>
            <w:r w:rsidRPr="00664AB0">
              <w:rPr>
                <w:rFonts w:ascii="Calibri" w:hAnsi="Calibri" w:cs="Calibri"/>
              </w:rPr>
              <w:t>Autumn 1</w:t>
            </w:r>
          </w:p>
        </w:tc>
        <w:tc>
          <w:tcPr>
            <w:tcW w:w="1134" w:type="dxa"/>
            <w:shd w:val="clear" w:color="auto" w:fill="auto"/>
          </w:tcPr>
          <w:p w14:paraId="36D504C1" w14:textId="77777777" w:rsidR="00CA601C" w:rsidRPr="00723870" w:rsidRDefault="00CA601C">
            <w:pPr>
              <w:rPr>
                <w:rFonts w:ascii="Calibri" w:hAnsi="Calibri" w:cs="Calibri"/>
                <w:sz w:val="20"/>
                <w:szCs w:val="20"/>
              </w:rPr>
            </w:pPr>
            <w:r>
              <w:rPr>
                <w:rFonts w:ascii="Calibri" w:hAnsi="Calibri" w:cs="Calibri"/>
                <w:sz w:val="20"/>
                <w:szCs w:val="20"/>
              </w:rPr>
              <w:t>Science</w:t>
            </w:r>
          </w:p>
        </w:tc>
        <w:tc>
          <w:tcPr>
            <w:tcW w:w="6804" w:type="dxa"/>
            <w:gridSpan w:val="2"/>
            <w:shd w:val="clear" w:color="auto" w:fill="auto"/>
          </w:tcPr>
          <w:p w14:paraId="755BAB92" w14:textId="77777777" w:rsidR="00D27721" w:rsidRPr="008D412F" w:rsidRDefault="00D27721" w:rsidP="00D27721">
            <w:pPr>
              <w:rPr>
                <w:rFonts w:ascii="Calibri" w:hAnsi="Calibri" w:cs="Calibri"/>
                <w:b/>
                <w:sz w:val="22"/>
                <w:szCs w:val="22"/>
              </w:rPr>
            </w:pPr>
            <w:r w:rsidRPr="008D412F">
              <w:rPr>
                <w:rFonts w:ascii="Calibri" w:hAnsi="Calibri" w:cs="Calibri"/>
                <w:b/>
                <w:color w:val="4472C4"/>
                <w:sz w:val="22"/>
                <w:szCs w:val="22"/>
              </w:rPr>
              <w:t>Electricity</w:t>
            </w:r>
          </w:p>
          <w:p w14:paraId="7AECAA82" w14:textId="1161A490" w:rsidR="00CA601C" w:rsidRPr="00C800E8" w:rsidRDefault="00D27721" w:rsidP="00D27721">
            <w:pPr>
              <w:jc w:val="both"/>
              <w:rPr>
                <w:rFonts w:ascii="Calibri" w:hAnsi="Calibri" w:cs="Calibri"/>
              </w:rPr>
            </w:pPr>
            <w:r w:rsidRPr="008D412F">
              <w:rPr>
                <w:rFonts w:ascii="Calibri" w:hAnsi="Calibri" w:cs="Calibri"/>
                <w:sz w:val="22"/>
                <w:szCs w:val="22"/>
              </w:rPr>
              <w:t xml:space="preserve">We will </w:t>
            </w:r>
            <w:r>
              <w:rPr>
                <w:rFonts w:ascii="Calibri" w:hAnsi="Calibri" w:cs="Calibri"/>
                <w:sz w:val="22"/>
                <w:szCs w:val="22"/>
              </w:rPr>
              <w:t xml:space="preserve">identify the main components of a simple series circuit, as well as </w:t>
            </w:r>
            <w:r w:rsidRPr="008D412F">
              <w:rPr>
                <w:rFonts w:ascii="Calibri" w:hAnsi="Calibri" w:cs="Calibri"/>
                <w:sz w:val="22"/>
                <w:szCs w:val="22"/>
              </w:rPr>
              <w:t>cons</w:t>
            </w:r>
            <w:r>
              <w:rPr>
                <w:rFonts w:ascii="Calibri" w:hAnsi="Calibri" w:cs="Calibri"/>
                <w:sz w:val="22"/>
                <w:szCs w:val="22"/>
              </w:rPr>
              <w:t>tructing our own</w:t>
            </w:r>
            <w:r w:rsidRPr="008D412F">
              <w:rPr>
                <w:rFonts w:ascii="Calibri" w:hAnsi="Calibri" w:cs="Calibri"/>
                <w:sz w:val="22"/>
                <w:szCs w:val="22"/>
              </w:rPr>
              <w:t>. We will be investigating what makes good electrical conductors and insulators. We will also learn about precautions for working safely with electricity.</w:t>
            </w:r>
          </w:p>
        </w:tc>
        <w:tc>
          <w:tcPr>
            <w:tcW w:w="3119" w:type="dxa"/>
            <w:vMerge w:val="restart"/>
            <w:shd w:val="clear" w:color="auto" w:fill="auto"/>
          </w:tcPr>
          <w:p w14:paraId="645624A0" w14:textId="77777777" w:rsidR="00CA601C" w:rsidRDefault="00CA601C">
            <w:pPr>
              <w:rPr>
                <w:rFonts w:ascii="Calibri" w:hAnsi="Calibri" w:cs="Calibri"/>
                <w:b/>
                <w:color w:val="0070C0"/>
              </w:rPr>
            </w:pPr>
            <w:r w:rsidRPr="00C800E8">
              <w:rPr>
                <w:rFonts w:ascii="Calibri" w:hAnsi="Calibri" w:cs="Calibri"/>
                <w:b/>
                <w:color w:val="0070C0"/>
              </w:rPr>
              <w:t>English</w:t>
            </w:r>
          </w:p>
          <w:p w14:paraId="57C80170" w14:textId="77777777" w:rsidR="00CA601C" w:rsidRDefault="00CA601C" w:rsidP="00BD4FAA">
            <w:pPr>
              <w:rPr>
                <w:rFonts w:ascii="Calibri" w:hAnsi="Calibri" w:cs="Calibri"/>
                <w:sz w:val="22"/>
                <w:lang w:val="en-US"/>
              </w:rPr>
            </w:pPr>
            <w:r w:rsidRPr="008717D8">
              <w:rPr>
                <w:rFonts w:ascii="Calibri" w:hAnsi="Calibri" w:cs="Calibri"/>
                <w:sz w:val="22"/>
                <w:lang w:val="en-US"/>
              </w:rPr>
              <w:t>We will be revisiting</w:t>
            </w:r>
            <w:r>
              <w:rPr>
                <w:rFonts w:ascii="Calibri" w:hAnsi="Calibri" w:cs="Calibri"/>
                <w:sz w:val="22"/>
                <w:lang w:val="en-US"/>
              </w:rPr>
              <w:t xml:space="preserve"> </w:t>
            </w:r>
            <w:proofErr w:type="spellStart"/>
            <w:r>
              <w:rPr>
                <w:rFonts w:ascii="Calibri" w:hAnsi="Calibri" w:cs="Calibri"/>
                <w:sz w:val="22"/>
                <w:lang w:val="en-US"/>
              </w:rPr>
              <w:t>SPaG</w:t>
            </w:r>
            <w:proofErr w:type="spellEnd"/>
            <w:r>
              <w:rPr>
                <w:rFonts w:ascii="Calibri" w:hAnsi="Calibri" w:cs="Calibri"/>
                <w:sz w:val="22"/>
                <w:lang w:val="en-US"/>
              </w:rPr>
              <w:t xml:space="preserve"> rules from Year 3 and consolidating our understanding.</w:t>
            </w:r>
          </w:p>
          <w:p w14:paraId="2EEC146F" w14:textId="77777777" w:rsidR="00CA601C" w:rsidRDefault="00CA601C" w:rsidP="00BD4FAA">
            <w:pPr>
              <w:rPr>
                <w:rFonts w:ascii="Calibri" w:hAnsi="Calibri" w:cs="Calibri"/>
                <w:sz w:val="22"/>
                <w:lang w:val="en-US"/>
              </w:rPr>
            </w:pPr>
          </w:p>
          <w:p w14:paraId="31D8ABA2" w14:textId="77777777" w:rsidR="00CA601C" w:rsidRDefault="00CA601C" w:rsidP="00BD4FAA">
            <w:pPr>
              <w:rPr>
                <w:rFonts w:ascii="Calibri" w:hAnsi="Calibri" w:cs="Calibri"/>
                <w:sz w:val="22"/>
                <w:lang w:val="en-US"/>
              </w:rPr>
            </w:pPr>
            <w:r>
              <w:rPr>
                <w:rFonts w:ascii="Calibri" w:hAnsi="Calibri" w:cs="Calibri"/>
                <w:sz w:val="22"/>
                <w:lang w:val="en-US"/>
              </w:rPr>
              <w:t xml:space="preserve">We will be reading ‘The Promise’ and writing our own poems based on the world around us. </w:t>
            </w:r>
          </w:p>
          <w:p w14:paraId="729532AE" w14:textId="77777777" w:rsidR="00CA601C" w:rsidRDefault="00CA601C" w:rsidP="00BD4FAA">
            <w:pPr>
              <w:rPr>
                <w:rFonts w:ascii="Calibri" w:hAnsi="Calibri" w:cs="Calibri"/>
                <w:sz w:val="22"/>
                <w:lang w:val="en-US"/>
              </w:rPr>
            </w:pPr>
          </w:p>
          <w:p w14:paraId="28DB19CF" w14:textId="4B3BA916" w:rsidR="00D27721" w:rsidRPr="00C800E8" w:rsidRDefault="00D27721" w:rsidP="00BD4FAA">
            <w:pPr>
              <w:rPr>
                <w:rFonts w:ascii="Calibri" w:hAnsi="Calibri" w:cs="Calibri"/>
              </w:rPr>
            </w:pPr>
            <w:r>
              <w:rPr>
                <w:rFonts w:ascii="Calibri" w:hAnsi="Calibri" w:cs="Calibri"/>
                <w:sz w:val="22"/>
                <w:lang w:val="en-US"/>
              </w:rPr>
              <w:t>In addition, we will be reading a variety of books linking with our Egyptian topic and using these as inspiration for more writing pieces.</w:t>
            </w:r>
          </w:p>
        </w:tc>
      </w:tr>
      <w:tr w:rsidR="00CA601C" w:rsidRPr="00723870" w14:paraId="094DD063" w14:textId="77777777" w:rsidTr="00A71E87">
        <w:tc>
          <w:tcPr>
            <w:tcW w:w="373" w:type="dxa"/>
            <w:vMerge/>
            <w:shd w:val="clear" w:color="auto" w:fill="auto"/>
            <w:textDirection w:val="tbRl"/>
            <w:vAlign w:val="center"/>
          </w:tcPr>
          <w:p w14:paraId="79B393E1" w14:textId="77777777" w:rsidR="00CA601C" w:rsidRPr="00664AB0" w:rsidRDefault="00CA601C" w:rsidP="00664AB0">
            <w:pPr>
              <w:ind w:left="113" w:right="113"/>
              <w:rPr>
                <w:rFonts w:ascii="Calibri" w:hAnsi="Calibri" w:cs="Calibri"/>
              </w:rPr>
            </w:pPr>
          </w:p>
        </w:tc>
        <w:tc>
          <w:tcPr>
            <w:tcW w:w="1134" w:type="dxa"/>
            <w:shd w:val="clear" w:color="auto" w:fill="auto"/>
          </w:tcPr>
          <w:p w14:paraId="793D1798" w14:textId="77777777" w:rsidR="00CA601C" w:rsidRPr="00723870" w:rsidRDefault="00CA601C" w:rsidP="00DA66B8">
            <w:pPr>
              <w:rPr>
                <w:rFonts w:ascii="Calibri" w:hAnsi="Calibri" w:cs="Calibri"/>
                <w:sz w:val="20"/>
                <w:szCs w:val="20"/>
              </w:rPr>
            </w:pPr>
            <w:r>
              <w:rPr>
                <w:rFonts w:ascii="Calibri" w:hAnsi="Calibri" w:cs="Calibri"/>
                <w:sz w:val="20"/>
                <w:szCs w:val="20"/>
              </w:rPr>
              <w:t xml:space="preserve">History </w:t>
            </w:r>
          </w:p>
        </w:tc>
        <w:tc>
          <w:tcPr>
            <w:tcW w:w="6804" w:type="dxa"/>
            <w:gridSpan w:val="2"/>
            <w:shd w:val="clear" w:color="auto" w:fill="auto"/>
          </w:tcPr>
          <w:p w14:paraId="37BF21F9" w14:textId="77777777" w:rsidR="00CA601C" w:rsidRPr="006121FD" w:rsidRDefault="00CA601C" w:rsidP="002F3B45">
            <w:pPr>
              <w:rPr>
                <w:rFonts w:ascii="Calibri" w:hAnsi="Calibri" w:cs="Calibri"/>
                <w:b/>
                <w:color w:val="0070C0"/>
                <w:sz w:val="22"/>
                <w:szCs w:val="28"/>
              </w:rPr>
            </w:pPr>
            <w:r>
              <w:rPr>
                <w:rFonts w:ascii="Calibri" w:hAnsi="Calibri" w:cs="Calibri"/>
                <w:b/>
                <w:color w:val="0070C0"/>
                <w:sz w:val="22"/>
                <w:szCs w:val="28"/>
              </w:rPr>
              <w:t>Ancient Egypt</w:t>
            </w:r>
          </w:p>
          <w:p w14:paraId="3A871BC2" w14:textId="77777777" w:rsidR="00CA601C" w:rsidRPr="002F3B45" w:rsidRDefault="00CA601C" w:rsidP="00DA66B8">
            <w:pPr>
              <w:jc w:val="both"/>
              <w:rPr>
                <w:rFonts w:ascii="Calibri" w:hAnsi="Calibri" w:cs="Calibri"/>
                <w:sz w:val="22"/>
                <w:szCs w:val="20"/>
              </w:rPr>
            </w:pPr>
            <w:r w:rsidRPr="006121FD">
              <w:rPr>
                <w:rFonts w:ascii="Calibri" w:hAnsi="Calibri" w:cs="Calibri"/>
                <w:sz w:val="22"/>
                <w:szCs w:val="28"/>
              </w:rPr>
              <w:t>We will journey back to the land of the Pharaohs to answer the question: What can we find out about Ancient Egypt from what has survived?</w:t>
            </w:r>
            <w:r>
              <w:rPr>
                <w:rFonts w:ascii="Calibri" w:hAnsi="Calibri" w:cs="Calibri"/>
                <w:sz w:val="22"/>
                <w:szCs w:val="28"/>
              </w:rPr>
              <w:t xml:space="preserve"> </w:t>
            </w:r>
            <w:r w:rsidRPr="00B85BE6">
              <w:rPr>
                <w:rFonts w:ascii="Calibri" w:hAnsi="Calibri" w:cs="Calibri"/>
                <w:sz w:val="22"/>
                <w:szCs w:val="20"/>
              </w:rPr>
              <w:t xml:space="preserve">We will be </w:t>
            </w:r>
            <w:r>
              <w:rPr>
                <w:rFonts w:ascii="Calibri" w:hAnsi="Calibri" w:cs="Calibri"/>
                <w:sz w:val="22"/>
                <w:szCs w:val="20"/>
              </w:rPr>
              <w:t>looking at day-to-day life of the Ancient Egyptians including their burial rituals, their gods and goddesses and much more.</w:t>
            </w:r>
          </w:p>
        </w:tc>
        <w:tc>
          <w:tcPr>
            <w:tcW w:w="3119" w:type="dxa"/>
            <w:vMerge/>
            <w:shd w:val="clear" w:color="auto" w:fill="auto"/>
          </w:tcPr>
          <w:p w14:paraId="6C40B432" w14:textId="77777777" w:rsidR="00CA601C" w:rsidRPr="00C800E8" w:rsidRDefault="00CA601C" w:rsidP="00BD4FAA">
            <w:pPr>
              <w:rPr>
                <w:rFonts w:ascii="Calibri" w:hAnsi="Calibri" w:cs="Calibri"/>
              </w:rPr>
            </w:pPr>
          </w:p>
        </w:tc>
      </w:tr>
      <w:tr w:rsidR="00CA601C" w:rsidRPr="00723870" w14:paraId="32690B27" w14:textId="77777777" w:rsidTr="00DA66B8">
        <w:trPr>
          <w:trHeight w:val="1251"/>
        </w:trPr>
        <w:tc>
          <w:tcPr>
            <w:tcW w:w="373" w:type="dxa"/>
            <w:vMerge/>
            <w:shd w:val="clear" w:color="auto" w:fill="auto"/>
            <w:textDirection w:val="tbRl"/>
            <w:vAlign w:val="center"/>
          </w:tcPr>
          <w:p w14:paraId="094020F0" w14:textId="77777777" w:rsidR="00CA601C" w:rsidRPr="00664AB0" w:rsidRDefault="00CA601C" w:rsidP="00664AB0">
            <w:pPr>
              <w:ind w:left="113" w:right="113"/>
              <w:rPr>
                <w:rFonts w:ascii="Calibri" w:hAnsi="Calibri" w:cs="Calibri"/>
              </w:rPr>
            </w:pPr>
          </w:p>
        </w:tc>
        <w:tc>
          <w:tcPr>
            <w:tcW w:w="1134" w:type="dxa"/>
            <w:shd w:val="clear" w:color="auto" w:fill="auto"/>
          </w:tcPr>
          <w:p w14:paraId="7C3C48C9" w14:textId="77777777" w:rsidR="00CA601C" w:rsidRPr="00723870" w:rsidRDefault="00CA601C" w:rsidP="00F706BE">
            <w:pPr>
              <w:rPr>
                <w:rFonts w:ascii="Calibri" w:hAnsi="Calibri" w:cs="Calibri"/>
                <w:sz w:val="20"/>
                <w:szCs w:val="20"/>
              </w:rPr>
            </w:pPr>
            <w:r>
              <w:rPr>
                <w:rFonts w:ascii="Calibri" w:hAnsi="Calibri" w:cs="Calibri"/>
                <w:sz w:val="20"/>
                <w:szCs w:val="20"/>
              </w:rPr>
              <w:t>Music</w:t>
            </w:r>
          </w:p>
        </w:tc>
        <w:tc>
          <w:tcPr>
            <w:tcW w:w="6804" w:type="dxa"/>
            <w:gridSpan w:val="2"/>
            <w:shd w:val="clear" w:color="auto" w:fill="auto"/>
          </w:tcPr>
          <w:p w14:paraId="2FC150AA" w14:textId="3FF594AE" w:rsidR="00CA601C" w:rsidRPr="006F5059" w:rsidRDefault="00CA601C" w:rsidP="00F706BE">
            <w:pPr>
              <w:rPr>
                <w:rFonts w:ascii="Calibri" w:hAnsi="Calibri" w:cs="Calibri"/>
                <w:b/>
                <w:sz w:val="22"/>
                <w:szCs w:val="22"/>
              </w:rPr>
            </w:pPr>
            <w:r>
              <w:rPr>
                <w:rFonts w:ascii="Calibri" w:hAnsi="Calibri" w:cs="Calibri"/>
                <w:b/>
                <w:color w:val="4472C4"/>
                <w:sz w:val="22"/>
                <w:szCs w:val="22"/>
              </w:rPr>
              <w:t>Singing and Pe</w:t>
            </w:r>
            <w:r w:rsidR="00D27721">
              <w:rPr>
                <w:rFonts w:ascii="Calibri" w:hAnsi="Calibri" w:cs="Calibri"/>
                <w:b/>
                <w:color w:val="4472C4"/>
                <w:sz w:val="22"/>
                <w:szCs w:val="22"/>
              </w:rPr>
              <w:t>rformance: MGS Concert</w:t>
            </w:r>
          </w:p>
          <w:p w14:paraId="26405729" w14:textId="2A6B3690" w:rsidR="00CA601C" w:rsidRPr="006F5059" w:rsidRDefault="00D27721" w:rsidP="00DA66B8">
            <w:pPr>
              <w:jc w:val="both"/>
              <w:rPr>
                <w:rFonts w:ascii="Calibri" w:hAnsi="Calibri" w:cs="Calibri"/>
                <w:sz w:val="22"/>
                <w:szCs w:val="22"/>
              </w:rPr>
            </w:pPr>
            <w:r>
              <w:rPr>
                <w:rFonts w:ascii="Calibri" w:hAnsi="Calibri" w:cs="Arial"/>
                <w:color w:val="353535"/>
                <w:sz w:val="22"/>
                <w:szCs w:val="22"/>
                <w:shd w:val="clear" w:color="auto" w:fill="FFFFFF"/>
              </w:rPr>
              <w:t>As we do every year, Year 4 will be taking part in rehearsals for the MGS Y4 concert where children will learn songs along a theme to perform alongside other schools.</w:t>
            </w:r>
          </w:p>
        </w:tc>
        <w:tc>
          <w:tcPr>
            <w:tcW w:w="3119" w:type="dxa"/>
            <w:vMerge/>
            <w:shd w:val="clear" w:color="auto" w:fill="auto"/>
          </w:tcPr>
          <w:p w14:paraId="0D5C8BBA" w14:textId="77777777" w:rsidR="00CA601C" w:rsidRPr="00C800E8" w:rsidRDefault="00CA601C" w:rsidP="00BD4FAA">
            <w:pPr>
              <w:rPr>
                <w:rFonts w:ascii="Calibri" w:hAnsi="Calibri" w:cs="Calibri"/>
              </w:rPr>
            </w:pPr>
          </w:p>
        </w:tc>
      </w:tr>
      <w:tr w:rsidR="00CA601C" w:rsidRPr="00723870" w14:paraId="69F779A4" w14:textId="77777777" w:rsidTr="00A71E87">
        <w:tc>
          <w:tcPr>
            <w:tcW w:w="373" w:type="dxa"/>
            <w:vMerge/>
            <w:shd w:val="clear" w:color="auto" w:fill="auto"/>
            <w:textDirection w:val="tbRl"/>
            <w:vAlign w:val="center"/>
          </w:tcPr>
          <w:p w14:paraId="02DDB3EF" w14:textId="77777777" w:rsidR="00CA601C" w:rsidRPr="00664AB0" w:rsidRDefault="00CA601C" w:rsidP="00664AB0">
            <w:pPr>
              <w:ind w:left="113" w:right="113"/>
              <w:rPr>
                <w:rFonts w:ascii="Calibri" w:hAnsi="Calibri" w:cs="Calibri"/>
              </w:rPr>
            </w:pPr>
          </w:p>
        </w:tc>
        <w:tc>
          <w:tcPr>
            <w:tcW w:w="1134" w:type="dxa"/>
            <w:shd w:val="clear" w:color="auto" w:fill="auto"/>
          </w:tcPr>
          <w:p w14:paraId="0E4C865C" w14:textId="77777777" w:rsidR="00CA601C" w:rsidRPr="00723870" w:rsidRDefault="00CA601C" w:rsidP="00F706BE">
            <w:pPr>
              <w:rPr>
                <w:rFonts w:ascii="Calibri" w:hAnsi="Calibri" w:cs="Calibri"/>
                <w:sz w:val="20"/>
                <w:szCs w:val="20"/>
              </w:rPr>
            </w:pPr>
            <w:r>
              <w:rPr>
                <w:rFonts w:ascii="Calibri" w:hAnsi="Calibri" w:cs="Calibri"/>
                <w:sz w:val="20"/>
                <w:szCs w:val="20"/>
              </w:rPr>
              <w:t>RE</w:t>
            </w:r>
          </w:p>
        </w:tc>
        <w:tc>
          <w:tcPr>
            <w:tcW w:w="6804" w:type="dxa"/>
            <w:gridSpan w:val="2"/>
            <w:shd w:val="clear" w:color="auto" w:fill="auto"/>
          </w:tcPr>
          <w:p w14:paraId="419C3593" w14:textId="1B64A658" w:rsidR="00D27721" w:rsidRPr="00D27721" w:rsidRDefault="00D27721" w:rsidP="00D27721">
            <w:pPr>
              <w:rPr>
                <w:rFonts w:ascii="Calibri" w:hAnsi="Calibri" w:cs="Calibri"/>
                <w:b/>
                <w:color w:val="4472C4"/>
                <w:sz w:val="22"/>
                <w:szCs w:val="22"/>
              </w:rPr>
            </w:pPr>
            <w:r>
              <w:rPr>
                <w:rFonts w:ascii="Calibri" w:hAnsi="Calibri" w:cs="Calibri"/>
                <w:b/>
                <w:color w:val="4472C4"/>
                <w:sz w:val="22"/>
                <w:szCs w:val="22"/>
              </w:rPr>
              <w:t xml:space="preserve">What is the </w:t>
            </w:r>
            <w:r w:rsidRPr="00D27721">
              <w:rPr>
                <w:rFonts w:ascii="Calibri" w:hAnsi="Calibri" w:cs="Calibri"/>
                <w:b/>
                <w:color w:val="4472C4"/>
                <w:sz w:val="22"/>
                <w:szCs w:val="22"/>
              </w:rPr>
              <w:t>‘Trinity’ and why is it</w:t>
            </w:r>
            <w:r>
              <w:rPr>
                <w:rFonts w:ascii="Calibri" w:hAnsi="Calibri" w:cs="Calibri"/>
                <w:b/>
                <w:color w:val="4472C4"/>
                <w:sz w:val="22"/>
                <w:szCs w:val="22"/>
              </w:rPr>
              <w:t xml:space="preserve"> </w:t>
            </w:r>
            <w:r w:rsidRPr="00D27721">
              <w:rPr>
                <w:rFonts w:ascii="Calibri" w:hAnsi="Calibri" w:cs="Calibri"/>
                <w:b/>
                <w:color w:val="4472C4"/>
                <w:sz w:val="22"/>
                <w:szCs w:val="22"/>
              </w:rPr>
              <w:t>important for</w:t>
            </w:r>
            <w:r>
              <w:rPr>
                <w:rFonts w:ascii="Calibri" w:hAnsi="Calibri" w:cs="Calibri"/>
                <w:b/>
                <w:color w:val="4472C4"/>
                <w:sz w:val="22"/>
                <w:szCs w:val="22"/>
              </w:rPr>
              <w:t xml:space="preserve"> </w:t>
            </w:r>
            <w:r w:rsidRPr="00D27721">
              <w:rPr>
                <w:rFonts w:ascii="Calibri" w:hAnsi="Calibri" w:cs="Calibri"/>
                <w:b/>
                <w:color w:val="4472C4"/>
                <w:sz w:val="22"/>
                <w:szCs w:val="22"/>
              </w:rPr>
              <w:t>Christians?</w:t>
            </w:r>
          </w:p>
          <w:p w14:paraId="69B0D045" w14:textId="68CB279D" w:rsidR="009B7E14" w:rsidRPr="009B7E14" w:rsidRDefault="009B7E14" w:rsidP="009B7E14">
            <w:pPr>
              <w:jc w:val="both"/>
              <w:rPr>
                <w:rFonts w:ascii="Calibri" w:hAnsi="Calibri" w:cs="Calibri"/>
                <w:sz w:val="22"/>
                <w:szCs w:val="28"/>
              </w:rPr>
            </w:pPr>
            <w:r>
              <w:rPr>
                <w:rFonts w:ascii="Calibri" w:hAnsi="Calibri" w:cs="Calibri"/>
                <w:sz w:val="22"/>
                <w:szCs w:val="28"/>
              </w:rPr>
              <w:t xml:space="preserve">In this unit, children will learn </w:t>
            </w:r>
            <w:r w:rsidRPr="009B7E14">
              <w:rPr>
                <w:rFonts w:ascii="Calibri" w:hAnsi="Calibri" w:cs="Calibri"/>
                <w:sz w:val="22"/>
                <w:szCs w:val="28"/>
              </w:rPr>
              <w:t>how Christians show their beliefs about God the</w:t>
            </w:r>
            <w:r>
              <w:rPr>
                <w:rFonts w:ascii="Calibri" w:hAnsi="Calibri" w:cs="Calibri"/>
                <w:sz w:val="22"/>
                <w:szCs w:val="28"/>
              </w:rPr>
              <w:t xml:space="preserve"> T</w:t>
            </w:r>
            <w:r w:rsidRPr="009B7E14">
              <w:rPr>
                <w:rFonts w:ascii="Calibri" w:hAnsi="Calibri" w:cs="Calibri"/>
                <w:sz w:val="22"/>
                <w:szCs w:val="28"/>
              </w:rPr>
              <w:t>rinity in worship in different ways (in baptism and prayer, for</w:t>
            </w:r>
          </w:p>
          <w:p w14:paraId="14118F8E" w14:textId="54BB8F52" w:rsidR="00CA601C" w:rsidRPr="006F5059" w:rsidRDefault="009B7E14" w:rsidP="009B7E14">
            <w:pPr>
              <w:jc w:val="both"/>
              <w:rPr>
                <w:rFonts w:ascii="Calibri" w:hAnsi="Calibri" w:cs="Calibri"/>
                <w:sz w:val="22"/>
                <w:szCs w:val="28"/>
              </w:rPr>
            </w:pPr>
            <w:r w:rsidRPr="009B7E14">
              <w:rPr>
                <w:rFonts w:ascii="Calibri" w:hAnsi="Calibri" w:cs="Calibri"/>
                <w:sz w:val="22"/>
                <w:szCs w:val="28"/>
              </w:rPr>
              <w:t>example) and in the way they live</w:t>
            </w:r>
            <w:r>
              <w:rPr>
                <w:rFonts w:ascii="Calibri" w:hAnsi="Calibri" w:cs="Calibri"/>
                <w:sz w:val="22"/>
                <w:szCs w:val="28"/>
              </w:rPr>
              <w:t>.</w:t>
            </w:r>
          </w:p>
        </w:tc>
        <w:tc>
          <w:tcPr>
            <w:tcW w:w="3119" w:type="dxa"/>
            <w:vMerge/>
            <w:shd w:val="clear" w:color="auto" w:fill="auto"/>
          </w:tcPr>
          <w:p w14:paraId="00BCE706" w14:textId="77777777" w:rsidR="00CA601C" w:rsidRPr="00C800E8" w:rsidRDefault="00CA601C" w:rsidP="00BD4FAA">
            <w:pPr>
              <w:rPr>
                <w:rFonts w:ascii="Calibri" w:hAnsi="Calibri" w:cs="Calibri"/>
              </w:rPr>
            </w:pPr>
          </w:p>
        </w:tc>
      </w:tr>
      <w:tr w:rsidR="00CA601C" w:rsidRPr="00723870" w14:paraId="544B9840" w14:textId="77777777" w:rsidTr="00A71E87">
        <w:tc>
          <w:tcPr>
            <w:tcW w:w="373" w:type="dxa"/>
            <w:vMerge/>
            <w:shd w:val="clear" w:color="auto" w:fill="auto"/>
            <w:textDirection w:val="tbRl"/>
            <w:vAlign w:val="center"/>
          </w:tcPr>
          <w:p w14:paraId="560265B7" w14:textId="77777777" w:rsidR="00CA601C" w:rsidRPr="00664AB0" w:rsidRDefault="00CA601C" w:rsidP="00664AB0">
            <w:pPr>
              <w:ind w:left="113" w:right="113"/>
              <w:rPr>
                <w:rFonts w:ascii="Calibri" w:hAnsi="Calibri" w:cs="Calibri"/>
              </w:rPr>
            </w:pPr>
          </w:p>
        </w:tc>
        <w:tc>
          <w:tcPr>
            <w:tcW w:w="1134" w:type="dxa"/>
            <w:shd w:val="clear" w:color="auto" w:fill="auto"/>
          </w:tcPr>
          <w:p w14:paraId="3504FA51" w14:textId="77777777" w:rsidR="00CA601C" w:rsidRPr="00723870" w:rsidRDefault="00CA601C" w:rsidP="00F706BE">
            <w:pPr>
              <w:rPr>
                <w:rFonts w:ascii="Calibri" w:hAnsi="Calibri" w:cs="Calibri"/>
                <w:sz w:val="20"/>
                <w:szCs w:val="20"/>
              </w:rPr>
            </w:pPr>
            <w:r>
              <w:rPr>
                <w:rFonts w:ascii="Calibri" w:hAnsi="Calibri" w:cs="Calibri"/>
                <w:sz w:val="20"/>
                <w:szCs w:val="20"/>
              </w:rPr>
              <w:t>PSHE</w:t>
            </w:r>
          </w:p>
        </w:tc>
        <w:tc>
          <w:tcPr>
            <w:tcW w:w="6804" w:type="dxa"/>
            <w:gridSpan w:val="2"/>
            <w:shd w:val="clear" w:color="auto" w:fill="auto"/>
          </w:tcPr>
          <w:p w14:paraId="56FE11F3" w14:textId="77777777" w:rsidR="00D27721" w:rsidRPr="009774B9" w:rsidRDefault="00D27721" w:rsidP="00D27721">
            <w:pPr>
              <w:rPr>
                <w:rFonts w:ascii="Calibri" w:hAnsi="Calibri" w:cs="Calibri"/>
                <w:b/>
                <w:sz w:val="22"/>
                <w:szCs w:val="22"/>
              </w:rPr>
            </w:pPr>
            <w:r>
              <w:rPr>
                <w:rFonts w:ascii="Calibri" w:hAnsi="Calibri" w:cs="Calibri"/>
                <w:b/>
                <w:color w:val="4472C4"/>
                <w:sz w:val="22"/>
                <w:szCs w:val="22"/>
              </w:rPr>
              <w:t>Mental and emotional health</w:t>
            </w:r>
          </w:p>
          <w:p w14:paraId="6C03729D" w14:textId="77777777" w:rsidR="00D27721" w:rsidRPr="00F40D94" w:rsidRDefault="00D27721" w:rsidP="00D27721">
            <w:pPr>
              <w:jc w:val="both"/>
              <w:rPr>
                <w:rFonts w:ascii="Calibri" w:hAnsi="Calibri" w:cs="Calibri"/>
                <w:sz w:val="22"/>
                <w:szCs w:val="22"/>
              </w:rPr>
            </w:pPr>
            <w:r>
              <w:rPr>
                <w:rFonts w:ascii="Calibri" w:hAnsi="Calibri" w:cs="Calibri"/>
                <w:sz w:val="22"/>
                <w:szCs w:val="22"/>
              </w:rPr>
              <w:t>Children will be answering questions like: ’</w:t>
            </w:r>
            <w:r w:rsidRPr="00F40D94">
              <w:rPr>
                <w:rFonts w:ascii="Calibri" w:hAnsi="Calibri" w:cs="Calibri"/>
                <w:sz w:val="22"/>
                <w:szCs w:val="22"/>
              </w:rPr>
              <w:t>What is resilience?</w:t>
            </w:r>
            <w:r>
              <w:rPr>
                <w:rFonts w:ascii="Calibri" w:hAnsi="Calibri" w:cs="Calibri"/>
                <w:sz w:val="22"/>
                <w:szCs w:val="22"/>
              </w:rPr>
              <w:t>’, ‘</w:t>
            </w:r>
            <w:r w:rsidRPr="00F40D94">
              <w:rPr>
                <w:rFonts w:ascii="Calibri" w:hAnsi="Calibri" w:cs="Calibri"/>
                <w:sz w:val="22"/>
                <w:szCs w:val="22"/>
              </w:rPr>
              <w:t>What does it</w:t>
            </w:r>
            <w:r>
              <w:rPr>
                <w:rFonts w:ascii="Calibri" w:hAnsi="Calibri" w:cs="Calibri"/>
                <w:sz w:val="22"/>
                <w:szCs w:val="22"/>
              </w:rPr>
              <w:t xml:space="preserve"> </w:t>
            </w:r>
            <w:r w:rsidRPr="00F40D94">
              <w:rPr>
                <w:rFonts w:ascii="Calibri" w:hAnsi="Calibri" w:cs="Calibri"/>
                <w:sz w:val="22"/>
                <w:szCs w:val="22"/>
              </w:rPr>
              <w:t>mean to</w:t>
            </w:r>
            <w:r>
              <w:rPr>
                <w:rFonts w:ascii="Calibri" w:hAnsi="Calibri" w:cs="Calibri"/>
                <w:sz w:val="22"/>
                <w:szCs w:val="22"/>
              </w:rPr>
              <w:t xml:space="preserve"> </w:t>
            </w:r>
            <w:r w:rsidRPr="00F40D94">
              <w:rPr>
                <w:rFonts w:ascii="Calibri" w:hAnsi="Calibri" w:cs="Calibri"/>
                <w:sz w:val="22"/>
                <w:szCs w:val="22"/>
              </w:rPr>
              <w:t>have responsibility</w:t>
            </w:r>
            <w:r>
              <w:rPr>
                <w:rFonts w:ascii="Calibri" w:hAnsi="Calibri" w:cs="Calibri"/>
                <w:sz w:val="22"/>
                <w:szCs w:val="22"/>
              </w:rPr>
              <w:t xml:space="preserve"> </w:t>
            </w:r>
            <w:r w:rsidRPr="00F40D94">
              <w:rPr>
                <w:rFonts w:ascii="Calibri" w:hAnsi="Calibri" w:cs="Calibri"/>
                <w:sz w:val="22"/>
                <w:szCs w:val="22"/>
              </w:rPr>
              <w:t>over my choices and</w:t>
            </w:r>
            <w:r>
              <w:rPr>
                <w:rFonts w:ascii="Calibri" w:hAnsi="Calibri" w:cs="Calibri"/>
                <w:sz w:val="22"/>
                <w:szCs w:val="22"/>
              </w:rPr>
              <w:t xml:space="preserve"> </w:t>
            </w:r>
            <w:r w:rsidRPr="00F40D94">
              <w:rPr>
                <w:rFonts w:ascii="Calibri" w:hAnsi="Calibri" w:cs="Calibri"/>
                <w:sz w:val="22"/>
                <w:szCs w:val="22"/>
              </w:rPr>
              <w:t>actions?</w:t>
            </w:r>
            <w:r>
              <w:rPr>
                <w:rFonts w:ascii="Calibri" w:hAnsi="Calibri" w:cs="Calibri"/>
                <w:sz w:val="22"/>
                <w:szCs w:val="22"/>
              </w:rPr>
              <w:t>’ and</w:t>
            </w:r>
            <w:r w:rsidRPr="00F40D94">
              <w:rPr>
                <w:rFonts w:ascii="Calibri" w:hAnsi="Calibri" w:cs="Calibri"/>
                <w:sz w:val="22"/>
                <w:szCs w:val="22"/>
              </w:rPr>
              <w:t xml:space="preserve"> </w:t>
            </w:r>
            <w:r>
              <w:rPr>
                <w:rFonts w:ascii="Calibri" w:hAnsi="Calibri" w:cs="Calibri"/>
                <w:sz w:val="22"/>
                <w:szCs w:val="22"/>
              </w:rPr>
              <w:t>‘</w:t>
            </w:r>
            <w:r w:rsidRPr="00F40D94">
              <w:rPr>
                <w:rFonts w:ascii="Calibri" w:hAnsi="Calibri" w:cs="Calibri"/>
                <w:sz w:val="22"/>
                <w:szCs w:val="22"/>
              </w:rPr>
              <w:t>What is</w:t>
            </w:r>
          </w:p>
          <w:p w14:paraId="7C80D1E1" w14:textId="08285883" w:rsidR="00CA601C" w:rsidRPr="00D27721" w:rsidRDefault="00D27721" w:rsidP="00DA66B8">
            <w:pPr>
              <w:rPr>
                <w:rFonts w:ascii="Calibri" w:hAnsi="Calibri" w:cs="Calibri"/>
                <w:b/>
                <w:color w:val="4472C4"/>
                <w:sz w:val="22"/>
                <w:szCs w:val="22"/>
              </w:rPr>
            </w:pPr>
            <w:r w:rsidRPr="00F40D94">
              <w:rPr>
                <w:rFonts w:ascii="Calibri" w:hAnsi="Calibri" w:cs="Calibri"/>
                <w:sz w:val="22"/>
                <w:szCs w:val="22"/>
              </w:rPr>
              <w:t>discrimination?</w:t>
            </w:r>
            <w:r>
              <w:rPr>
                <w:rFonts w:ascii="Calibri" w:hAnsi="Calibri" w:cs="Calibri"/>
                <w:sz w:val="22"/>
                <w:szCs w:val="22"/>
              </w:rPr>
              <w:t>’ in their PSHE unit this half term.</w:t>
            </w:r>
          </w:p>
        </w:tc>
        <w:tc>
          <w:tcPr>
            <w:tcW w:w="3119" w:type="dxa"/>
            <w:vMerge w:val="restart"/>
            <w:shd w:val="clear" w:color="auto" w:fill="auto"/>
          </w:tcPr>
          <w:p w14:paraId="7500A84F" w14:textId="77777777" w:rsidR="00CA601C" w:rsidRDefault="00CA601C" w:rsidP="00DA66B8">
            <w:pPr>
              <w:rPr>
                <w:rFonts w:ascii="Calibri" w:hAnsi="Calibri" w:cs="Calibri"/>
                <w:b/>
                <w:color w:val="0070C0"/>
              </w:rPr>
            </w:pPr>
            <w:r>
              <w:rPr>
                <w:rFonts w:ascii="Calibri" w:hAnsi="Calibri" w:cs="Calibri"/>
                <w:b/>
                <w:color w:val="0070C0"/>
              </w:rPr>
              <w:t>Maths</w:t>
            </w:r>
          </w:p>
          <w:p w14:paraId="3545DD67" w14:textId="088E4355" w:rsidR="00CA601C" w:rsidRPr="00723870" w:rsidRDefault="00CA601C" w:rsidP="00DA66B8">
            <w:pPr>
              <w:rPr>
                <w:rFonts w:ascii="Calibri" w:hAnsi="Calibri" w:cs="Calibri"/>
                <w:sz w:val="20"/>
                <w:szCs w:val="20"/>
              </w:rPr>
            </w:pPr>
            <w:r>
              <w:rPr>
                <w:rFonts w:ascii="Calibri" w:hAnsi="Calibri" w:cs="Calibri"/>
                <w:sz w:val="22"/>
                <w:lang w:val="en-US"/>
              </w:rPr>
              <w:t>We will be focusing on place value and understanding the value of each digit in numbers up to 4 digits. We will be ordering and comparing numbers, as well as counting backwards through zero, including negative numbers. We will be adding and subtracting numbers u</w:t>
            </w:r>
            <w:r w:rsidR="00D532E4">
              <w:rPr>
                <w:rFonts w:ascii="Calibri" w:hAnsi="Calibri" w:cs="Calibri"/>
                <w:sz w:val="22"/>
                <w:lang w:val="en-US"/>
              </w:rPr>
              <w:t>p to 4 digits using the column</w:t>
            </w:r>
            <w:r>
              <w:rPr>
                <w:rFonts w:ascii="Calibri" w:hAnsi="Calibri" w:cs="Calibri"/>
                <w:sz w:val="22"/>
                <w:lang w:val="en-US"/>
              </w:rPr>
              <w:t xml:space="preserve"> method.</w:t>
            </w:r>
          </w:p>
        </w:tc>
      </w:tr>
      <w:tr w:rsidR="00CA601C" w:rsidRPr="00723870" w14:paraId="5C1C4D40" w14:textId="77777777" w:rsidTr="00A71E87">
        <w:tc>
          <w:tcPr>
            <w:tcW w:w="373" w:type="dxa"/>
            <w:vMerge/>
            <w:shd w:val="clear" w:color="auto" w:fill="auto"/>
            <w:textDirection w:val="tbRl"/>
            <w:vAlign w:val="center"/>
          </w:tcPr>
          <w:p w14:paraId="731CB54D" w14:textId="77777777" w:rsidR="00CA601C" w:rsidRPr="00664AB0" w:rsidRDefault="00CA601C" w:rsidP="00664AB0">
            <w:pPr>
              <w:ind w:left="113" w:right="113"/>
              <w:rPr>
                <w:rFonts w:ascii="Calibri" w:hAnsi="Calibri" w:cs="Calibri"/>
              </w:rPr>
            </w:pPr>
          </w:p>
        </w:tc>
        <w:tc>
          <w:tcPr>
            <w:tcW w:w="1134" w:type="dxa"/>
            <w:shd w:val="clear" w:color="auto" w:fill="auto"/>
          </w:tcPr>
          <w:p w14:paraId="2F6433F3" w14:textId="77777777" w:rsidR="00CA601C" w:rsidRDefault="00CA601C" w:rsidP="00F706BE">
            <w:pPr>
              <w:rPr>
                <w:rFonts w:ascii="Calibri" w:hAnsi="Calibri" w:cs="Calibri"/>
                <w:sz w:val="20"/>
                <w:szCs w:val="20"/>
              </w:rPr>
            </w:pPr>
            <w:r>
              <w:rPr>
                <w:rFonts w:ascii="Calibri" w:hAnsi="Calibri" w:cs="Calibri"/>
                <w:sz w:val="20"/>
                <w:szCs w:val="20"/>
              </w:rPr>
              <w:t>Computing</w:t>
            </w:r>
          </w:p>
        </w:tc>
        <w:tc>
          <w:tcPr>
            <w:tcW w:w="6804" w:type="dxa"/>
            <w:gridSpan w:val="2"/>
            <w:shd w:val="clear" w:color="auto" w:fill="auto"/>
          </w:tcPr>
          <w:p w14:paraId="3229B730" w14:textId="673D50CC" w:rsidR="00CA601C" w:rsidRPr="006F5059" w:rsidRDefault="005A16F3" w:rsidP="002F3B45">
            <w:pPr>
              <w:rPr>
                <w:rFonts w:ascii="Calibri" w:hAnsi="Calibri" w:cs="Calibri"/>
                <w:b/>
                <w:sz w:val="22"/>
                <w:szCs w:val="22"/>
              </w:rPr>
            </w:pPr>
            <w:r>
              <w:rPr>
                <w:rFonts w:ascii="Calibri" w:hAnsi="Calibri" w:cs="Calibri"/>
                <w:b/>
                <w:color w:val="4472C4"/>
                <w:sz w:val="22"/>
                <w:szCs w:val="22"/>
              </w:rPr>
              <w:t>Movie Soundtrack</w:t>
            </w:r>
          </w:p>
          <w:p w14:paraId="056571FA" w14:textId="2A50E41F" w:rsidR="00CA601C" w:rsidRPr="00DA66B8" w:rsidRDefault="00CA601C" w:rsidP="005A16F3">
            <w:pPr>
              <w:rPr>
                <w:rFonts w:asciiTheme="minorHAnsi" w:hAnsiTheme="minorHAnsi" w:cstheme="minorHAnsi"/>
                <w:b/>
                <w:color w:val="4472C4"/>
                <w:sz w:val="22"/>
                <w:szCs w:val="22"/>
              </w:rPr>
            </w:pPr>
            <w:r w:rsidRPr="00DA66B8">
              <w:rPr>
                <w:rFonts w:asciiTheme="minorHAnsi" w:hAnsiTheme="minorHAnsi" w:cstheme="minorHAnsi"/>
                <w:color w:val="353535"/>
                <w:sz w:val="22"/>
                <w:szCs w:val="22"/>
                <w:shd w:val="clear" w:color="auto" w:fill="FFFFFF"/>
              </w:rPr>
              <w:t xml:space="preserve">We will be learning how to create a </w:t>
            </w:r>
            <w:r w:rsidR="005A16F3">
              <w:rPr>
                <w:rFonts w:asciiTheme="minorHAnsi" w:hAnsiTheme="minorHAnsi" w:cstheme="minorHAnsi"/>
                <w:color w:val="353535"/>
                <w:sz w:val="22"/>
                <w:szCs w:val="22"/>
                <w:shd w:val="clear" w:color="auto" w:fill="FFFFFF"/>
              </w:rPr>
              <w:t>music soundtrack on garage band suited to a clip of a film and attaching it to the short video.</w:t>
            </w:r>
          </w:p>
        </w:tc>
        <w:tc>
          <w:tcPr>
            <w:tcW w:w="3119" w:type="dxa"/>
            <w:vMerge/>
            <w:shd w:val="clear" w:color="auto" w:fill="auto"/>
          </w:tcPr>
          <w:p w14:paraId="1FD22684" w14:textId="77777777" w:rsidR="00CA601C" w:rsidRPr="00723870" w:rsidRDefault="00CA601C" w:rsidP="00F706BE">
            <w:pPr>
              <w:rPr>
                <w:rFonts w:ascii="Calibri" w:hAnsi="Calibri" w:cs="Calibri"/>
                <w:sz w:val="20"/>
                <w:szCs w:val="20"/>
              </w:rPr>
            </w:pPr>
          </w:p>
        </w:tc>
      </w:tr>
      <w:tr w:rsidR="00CA601C" w:rsidRPr="00723870" w14:paraId="742A61A9" w14:textId="77777777" w:rsidTr="00DA66B8">
        <w:trPr>
          <w:trHeight w:val="980"/>
        </w:trPr>
        <w:tc>
          <w:tcPr>
            <w:tcW w:w="373" w:type="dxa"/>
            <w:vMerge/>
            <w:shd w:val="clear" w:color="auto" w:fill="auto"/>
            <w:textDirection w:val="tbRl"/>
            <w:vAlign w:val="center"/>
          </w:tcPr>
          <w:p w14:paraId="44CC6C0A" w14:textId="77777777" w:rsidR="00CA601C" w:rsidRPr="00664AB0" w:rsidRDefault="00CA601C" w:rsidP="00664AB0">
            <w:pPr>
              <w:ind w:left="113" w:right="113"/>
              <w:rPr>
                <w:rFonts w:ascii="Calibri" w:hAnsi="Calibri" w:cs="Calibri"/>
              </w:rPr>
            </w:pPr>
          </w:p>
        </w:tc>
        <w:tc>
          <w:tcPr>
            <w:tcW w:w="1134" w:type="dxa"/>
            <w:shd w:val="clear" w:color="auto" w:fill="auto"/>
          </w:tcPr>
          <w:p w14:paraId="715982AA" w14:textId="77777777" w:rsidR="00CA601C" w:rsidRPr="00723870" w:rsidRDefault="00CA601C" w:rsidP="00F706BE">
            <w:pPr>
              <w:rPr>
                <w:rFonts w:ascii="Calibri" w:hAnsi="Calibri" w:cs="Calibri"/>
                <w:sz w:val="20"/>
                <w:szCs w:val="20"/>
              </w:rPr>
            </w:pPr>
            <w:r>
              <w:rPr>
                <w:rFonts w:ascii="Calibri" w:hAnsi="Calibri" w:cs="Calibri"/>
                <w:sz w:val="20"/>
                <w:szCs w:val="20"/>
              </w:rPr>
              <w:t>PE</w:t>
            </w:r>
          </w:p>
        </w:tc>
        <w:tc>
          <w:tcPr>
            <w:tcW w:w="3261" w:type="dxa"/>
            <w:shd w:val="clear" w:color="auto" w:fill="auto"/>
          </w:tcPr>
          <w:p w14:paraId="11F69518" w14:textId="77777777" w:rsidR="00CA601C" w:rsidRPr="006F5059" w:rsidRDefault="00CA601C" w:rsidP="00F706BE">
            <w:pPr>
              <w:rPr>
                <w:rFonts w:ascii="Calibri" w:hAnsi="Calibri" w:cs="Calibri"/>
                <w:b/>
                <w:sz w:val="22"/>
                <w:szCs w:val="22"/>
              </w:rPr>
            </w:pPr>
            <w:r w:rsidRPr="006F5059">
              <w:rPr>
                <w:rFonts w:ascii="Calibri" w:hAnsi="Calibri" w:cs="Calibri"/>
                <w:b/>
                <w:color w:val="4472C4"/>
                <w:sz w:val="22"/>
                <w:szCs w:val="22"/>
              </w:rPr>
              <w:t>Netball</w:t>
            </w:r>
          </w:p>
          <w:p w14:paraId="3BC26B66" w14:textId="77777777" w:rsidR="00CA601C" w:rsidRPr="00DA66B8" w:rsidRDefault="00CA601C" w:rsidP="002F3B45">
            <w:pPr>
              <w:rPr>
                <w:rFonts w:asciiTheme="minorHAnsi" w:eastAsia="Arial Unicode MS" w:hAnsiTheme="minorHAnsi" w:cstheme="minorHAnsi"/>
                <w:sz w:val="22"/>
                <w:szCs w:val="22"/>
              </w:rPr>
            </w:pPr>
            <w:r w:rsidRPr="00DA66B8">
              <w:rPr>
                <w:rFonts w:asciiTheme="minorHAnsi" w:eastAsia="Arial Unicode MS" w:hAnsiTheme="minorHAnsi" w:cstheme="minorHAnsi"/>
                <w:color w:val="353535"/>
                <w:sz w:val="22"/>
                <w:szCs w:val="22"/>
                <w:shd w:val="clear" w:color="auto" w:fill="FFFFFF"/>
              </w:rPr>
              <w:t>We will be practising throwing and catching skills.</w:t>
            </w:r>
          </w:p>
        </w:tc>
        <w:tc>
          <w:tcPr>
            <w:tcW w:w="3543" w:type="dxa"/>
            <w:shd w:val="clear" w:color="auto" w:fill="auto"/>
          </w:tcPr>
          <w:p w14:paraId="2C9EEBF1" w14:textId="77777777" w:rsidR="00CA601C" w:rsidRPr="006F5059" w:rsidRDefault="00CA601C" w:rsidP="00F706BE">
            <w:pPr>
              <w:rPr>
                <w:rFonts w:ascii="Calibri" w:hAnsi="Calibri" w:cs="Calibri"/>
                <w:b/>
                <w:sz w:val="22"/>
                <w:szCs w:val="22"/>
              </w:rPr>
            </w:pPr>
            <w:r w:rsidRPr="006F5059">
              <w:rPr>
                <w:rFonts w:ascii="Calibri" w:hAnsi="Calibri" w:cs="Calibri"/>
                <w:b/>
                <w:color w:val="4472C4"/>
                <w:sz w:val="22"/>
                <w:szCs w:val="22"/>
              </w:rPr>
              <w:t>Swimming</w:t>
            </w:r>
          </w:p>
          <w:p w14:paraId="67CE45C1" w14:textId="77777777" w:rsidR="00CA601C" w:rsidRPr="00DA66B8" w:rsidRDefault="00CA601C" w:rsidP="006F5059">
            <w:pPr>
              <w:rPr>
                <w:rFonts w:asciiTheme="minorHAnsi" w:hAnsiTheme="minorHAnsi" w:cstheme="minorHAnsi"/>
                <w:sz w:val="22"/>
                <w:szCs w:val="22"/>
              </w:rPr>
            </w:pPr>
            <w:r w:rsidRPr="00DA66B8">
              <w:rPr>
                <w:rFonts w:asciiTheme="minorHAnsi" w:hAnsiTheme="minorHAnsi" w:cstheme="minorHAnsi"/>
                <w:color w:val="353535"/>
                <w:sz w:val="22"/>
                <w:szCs w:val="22"/>
                <w:shd w:val="clear" w:color="auto" w:fill="FFFFFF"/>
              </w:rPr>
              <w:t>We will be starting our swimming lessons.</w:t>
            </w:r>
          </w:p>
        </w:tc>
        <w:tc>
          <w:tcPr>
            <w:tcW w:w="3119" w:type="dxa"/>
            <w:vMerge/>
            <w:shd w:val="clear" w:color="auto" w:fill="auto"/>
          </w:tcPr>
          <w:p w14:paraId="6F56E8B5" w14:textId="77777777" w:rsidR="00CA601C" w:rsidRPr="00723870" w:rsidRDefault="00CA601C" w:rsidP="00F706BE">
            <w:pPr>
              <w:rPr>
                <w:rFonts w:ascii="Calibri" w:hAnsi="Calibri" w:cs="Calibri"/>
                <w:sz w:val="20"/>
                <w:szCs w:val="20"/>
              </w:rPr>
            </w:pPr>
          </w:p>
        </w:tc>
      </w:tr>
      <w:tr w:rsidR="00CA601C" w:rsidRPr="00723870" w14:paraId="22EF4C79" w14:textId="77777777" w:rsidTr="004A07CE">
        <w:trPr>
          <w:trHeight w:val="980"/>
        </w:trPr>
        <w:tc>
          <w:tcPr>
            <w:tcW w:w="373" w:type="dxa"/>
            <w:vMerge/>
            <w:shd w:val="clear" w:color="auto" w:fill="auto"/>
            <w:textDirection w:val="tbRl"/>
            <w:vAlign w:val="center"/>
          </w:tcPr>
          <w:p w14:paraId="18F17E9E" w14:textId="77777777" w:rsidR="00CA601C" w:rsidRPr="00664AB0" w:rsidRDefault="00CA601C" w:rsidP="00664AB0">
            <w:pPr>
              <w:ind w:left="113" w:right="113"/>
              <w:rPr>
                <w:rFonts w:ascii="Calibri" w:hAnsi="Calibri" w:cs="Calibri"/>
              </w:rPr>
            </w:pPr>
          </w:p>
        </w:tc>
        <w:tc>
          <w:tcPr>
            <w:tcW w:w="1134" w:type="dxa"/>
            <w:shd w:val="clear" w:color="auto" w:fill="auto"/>
          </w:tcPr>
          <w:p w14:paraId="03932E5F" w14:textId="77777777" w:rsidR="00CA601C" w:rsidRDefault="00CA601C" w:rsidP="00F706BE">
            <w:pPr>
              <w:rPr>
                <w:rFonts w:ascii="Calibri" w:hAnsi="Calibri" w:cs="Calibri"/>
                <w:sz w:val="20"/>
                <w:szCs w:val="20"/>
              </w:rPr>
            </w:pPr>
            <w:r>
              <w:rPr>
                <w:rFonts w:ascii="Calibri" w:hAnsi="Calibri" w:cs="Calibri"/>
                <w:sz w:val="20"/>
                <w:szCs w:val="20"/>
              </w:rPr>
              <w:t>Art</w:t>
            </w:r>
          </w:p>
        </w:tc>
        <w:tc>
          <w:tcPr>
            <w:tcW w:w="6804" w:type="dxa"/>
            <w:gridSpan w:val="2"/>
            <w:shd w:val="clear" w:color="auto" w:fill="auto"/>
          </w:tcPr>
          <w:p w14:paraId="4066A41D" w14:textId="77777777" w:rsidR="00CA601C" w:rsidRDefault="00CA601C" w:rsidP="00F706BE">
            <w:pPr>
              <w:rPr>
                <w:rFonts w:ascii="Calibri" w:hAnsi="Calibri" w:cs="Calibri"/>
                <w:b/>
                <w:color w:val="4472C4"/>
                <w:sz w:val="22"/>
                <w:szCs w:val="22"/>
              </w:rPr>
            </w:pPr>
            <w:r>
              <w:rPr>
                <w:rFonts w:ascii="Calibri" w:hAnsi="Calibri" w:cs="Calibri"/>
                <w:b/>
                <w:color w:val="4472C4"/>
                <w:sz w:val="22"/>
                <w:szCs w:val="22"/>
              </w:rPr>
              <w:t>Figure Painting &amp; Death Masks</w:t>
            </w:r>
          </w:p>
          <w:p w14:paraId="3CB2CFD1" w14:textId="77777777" w:rsidR="00CA601C" w:rsidRPr="00474FD2" w:rsidRDefault="00CA601C" w:rsidP="00DA66B8">
            <w:pPr>
              <w:rPr>
                <w:rFonts w:ascii="Calibri" w:hAnsi="Calibri" w:cs="Calibri"/>
                <w:b/>
                <w:color w:val="4472C4"/>
                <w:sz w:val="22"/>
                <w:szCs w:val="22"/>
              </w:rPr>
            </w:pPr>
            <w:r w:rsidRPr="00474FD2">
              <w:rPr>
                <w:rFonts w:asciiTheme="minorHAnsi" w:hAnsiTheme="minorHAnsi" w:cstheme="minorHAnsi"/>
                <w:sz w:val="22"/>
                <w:szCs w:val="22"/>
                <w:shd w:val="clear" w:color="auto" w:fill="FFFFFF"/>
              </w:rPr>
              <w:t>We will be exploring the art of Ancient Egypt by making traditional figure painting and recreating the death masks worn by mummies.</w:t>
            </w:r>
          </w:p>
        </w:tc>
        <w:tc>
          <w:tcPr>
            <w:tcW w:w="3119" w:type="dxa"/>
            <w:vMerge/>
            <w:shd w:val="clear" w:color="auto" w:fill="auto"/>
          </w:tcPr>
          <w:p w14:paraId="32DB5241" w14:textId="77777777" w:rsidR="00CA601C" w:rsidRPr="00723870" w:rsidRDefault="00CA601C" w:rsidP="00F706BE">
            <w:pPr>
              <w:rPr>
                <w:rFonts w:ascii="Calibri" w:hAnsi="Calibri" w:cs="Calibri"/>
                <w:sz w:val="20"/>
                <w:szCs w:val="20"/>
              </w:rPr>
            </w:pPr>
          </w:p>
        </w:tc>
      </w:tr>
      <w:tr w:rsidR="0037684A" w:rsidRPr="00C800E8" w14:paraId="54B7E778" w14:textId="77777777" w:rsidTr="00153471">
        <w:trPr>
          <w:trHeight w:val="1038"/>
        </w:trPr>
        <w:tc>
          <w:tcPr>
            <w:tcW w:w="373" w:type="dxa"/>
            <w:vMerge w:val="restart"/>
            <w:shd w:val="clear" w:color="auto" w:fill="auto"/>
            <w:textDirection w:val="tbRl"/>
            <w:vAlign w:val="center"/>
          </w:tcPr>
          <w:p w14:paraId="26C15C3E" w14:textId="77777777" w:rsidR="0037684A" w:rsidRPr="00664AB0" w:rsidRDefault="0037684A" w:rsidP="00153471">
            <w:pPr>
              <w:ind w:left="113" w:right="113"/>
              <w:rPr>
                <w:rFonts w:ascii="Calibri" w:hAnsi="Calibri" w:cs="Calibri"/>
              </w:rPr>
            </w:pPr>
            <w:r w:rsidRPr="00664AB0">
              <w:rPr>
                <w:rFonts w:ascii="Calibri" w:hAnsi="Calibri" w:cs="Calibri"/>
              </w:rPr>
              <w:t>Autumn 2</w:t>
            </w:r>
          </w:p>
        </w:tc>
        <w:tc>
          <w:tcPr>
            <w:tcW w:w="1134" w:type="dxa"/>
            <w:shd w:val="clear" w:color="auto" w:fill="auto"/>
          </w:tcPr>
          <w:p w14:paraId="62FC8259" w14:textId="77777777" w:rsidR="0037684A" w:rsidRPr="00723870" w:rsidRDefault="0037684A" w:rsidP="00153471">
            <w:pPr>
              <w:rPr>
                <w:rFonts w:ascii="Calibri" w:hAnsi="Calibri" w:cs="Calibri"/>
                <w:sz w:val="20"/>
                <w:szCs w:val="20"/>
              </w:rPr>
            </w:pPr>
            <w:r>
              <w:rPr>
                <w:rFonts w:ascii="Calibri" w:hAnsi="Calibri" w:cs="Calibri"/>
                <w:sz w:val="20"/>
                <w:szCs w:val="20"/>
              </w:rPr>
              <w:t>Science</w:t>
            </w:r>
          </w:p>
        </w:tc>
        <w:tc>
          <w:tcPr>
            <w:tcW w:w="6804" w:type="dxa"/>
            <w:gridSpan w:val="2"/>
            <w:shd w:val="clear" w:color="auto" w:fill="auto"/>
          </w:tcPr>
          <w:p w14:paraId="5A583E81" w14:textId="77777777" w:rsidR="00D27721" w:rsidRPr="006121FD" w:rsidRDefault="00D27721" w:rsidP="00D27721">
            <w:pPr>
              <w:rPr>
                <w:rFonts w:ascii="Calibri" w:hAnsi="Calibri" w:cs="Calibri"/>
                <w:b/>
                <w:color w:val="0070C0"/>
                <w:sz w:val="22"/>
                <w:szCs w:val="28"/>
              </w:rPr>
            </w:pPr>
            <w:r w:rsidRPr="006121FD">
              <w:rPr>
                <w:rFonts w:ascii="Calibri" w:hAnsi="Calibri" w:cs="Calibri"/>
                <w:b/>
                <w:color w:val="0070C0"/>
                <w:sz w:val="22"/>
                <w:szCs w:val="28"/>
              </w:rPr>
              <w:t xml:space="preserve">States of Matter </w:t>
            </w:r>
          </w:p>
          <w:p w14:paraId="7DAA3556" w14:textId="0662B0E3" w:rsidR="0037684A" w:rsidRPr="006F5059" w:rsidRDefault="00D27721" w:rsidP="00D27721">
            <w:pPr>
              <w:jc w:val="both"/>
              <w:rPr>
                <w:rFonts w:ascii="Calibri" w:hAnsi="Calibri" w:cs="Calibri"/>
                <w:sz w:val="22"/>
                <w:szCs w:val="20"/>
              </w:rPr>
            </w:pPr>
            <w:r w:rsidRPr="006121FD">
              <w:rPr>
                <w:rFonts w:ascii="Calibri" w:hAnsi="Calibri" w:cs="Calibri"/>
                <w:sz w:val="22"/>
                <w:szCs w:val="28"/>
              </w:rPr>
              <w:t>We will find out about the properties of the three different states of matter: solid, liquid &amp; gas. We will learn how to use thermometers, set up enquiries about matter changing from one state to another, study the water</w:t>
            </w:r>
            <w:r>
              <w:rPr>
                <w:rFonts w:ascii="Calibri" w:hAnsi="Calibri" w:cs="Calibri"/>
                <w:sz w:val="22"/>
                <w:szCs w:val="28"/>
              </w:rPr>
              <w:t xml:space="preserve"> cycle and investigate carbon dioxide</w:t>
            </w:r>
            <w:r w:rsidRPr="006121FD">
              <w:rPr>
                <w:rFonts w:ascii="Calibri" w:hAnsi="Calibri" w:cs="Calibri"/>
                <w:sz w:val="22"/>
                <w:szCs w:val="28"/>
              </w:rPr>
              <w:t xml:space="preserve"> as an example of a gas.</w:t>
            </w:r>
          </w:p>
        </w:tc>
        <w:tc>
          <w:tcPr>
            <w:tcW w:w="3119" w:type="dxa"/>
            <w:vMerge w:val="restart"/>
            <w:shd w:val="clear" w:color="auto" w:fill="auto"/>
          </w:tcPr>
          <w:p w14:paraId="05CD1F81" w14:textId="77777777" w:rsidR="0037684A" w:rsidRDefault="0037684A" w:rsidP="00153471">
            <w:pPr>
              <w:rPr>
                <w:rFonts w:ascii="Calibri" w:hAnsi="Calibri" w:cs="Calibri"/>
                <w:b/>
                <w:color w:val="0070C0"/>
              </w:rPr>
            </w:pPr>
            <w:r w:rsidRPr="00C800E8">
              <w:rPr>
                <w:rFonts w:ascii="Calibri" w:hAnsi="Calibri" w:cs="Calibri"/>
                <w:b/>
                <w:color w:val="0070C0"/>
              </w:rPr>
              <w:t>English</w:t>
            </w:r>
          </w:p>
          <w:p w14:paraId="099B252B" w14:textId="447A339B" w:rsidR="0037684A" w:rsidRDefault="00D532E4" w:rsidP="00153471">
            <w:pPr>
              <w:spacing w:after="160" w:line="259" w:lineRule="auto"/>
              <w:rPr>
                <w:rFonts w:ascii="Calibri" w:hAnsi="Calibri"/>
                <w:sz w:val="22"/>
                <w:szCs w:val="20"/>
              </w:rPr>
            </w:pPr>
            <w:r>
              <w:rPr>
                <w:rFonts w:ascii="Calibri" w:hAnsi="Calibri"/>
                <w:sz w:val="22"/>
                <w:szCs w:val="20"/>
              </w:rPr>
              <w:t xml:space="preserve">In this half-term we will be moving on to writing character descriptions of some of the ancient Egyptian gods we have learned about last half term inspired by the book </w:t>
            </w:r>
            <w:r>
              <w:rPr>
                <w:rFonts w:ascii="Calibri" w:hAnsi="Calibri"/>
                <w:i/>
                <w:sz w:val="22"/>
                <w:szCs w:val="20"/>
              </w:rPr>
              <w:t xml:space="preserve">I am the Mummy </w:t>
            </w:r>
            <w:proofErr w:type="spellStart"/>
            <w:r>
              <w:rPr>
                <w:rFonts w:ascii="Calibri" w:hAnsi="Calibri"/>
                <w:i/>
                <w:sz w:val="22"/>
                <w:szCs w:val="20"/>
              </w:rPr>
              <w:t>Heb-Nefert</w:t>
            </w:r>
            <w:proofErr w:type="spellEnd"/>
            <w:r>
              <w:rPr>
                <w:rFonts w:ascii="Calibri" w:hAnsi="Calibri"/>
                <w:i/>
                <w:sz w:val="22"/>
                <w:szCs w:val="20"/>
              </w:rPr>
              <w:t xml:space="preserve">. </w:t>
            </w:r>
          </w:p>
          <w:p w14:paraId="54C51F0A" w14:textId="4A5B86CC" w:rsidR="00D532E4" w:rsidRPr="00D532E4" w:rsidRDefault="00D532E4" w:rsidP="00153471">
            <w:pPr>
              <w:spacing w:after="160" w:line="259" w:lineRule="auto"/>
              <w:rPr>
                <w:rFonts w:ascii="Calibri" w:hAnsi="Calibri"/>
                <w:b/>
                <w:sz w:val="22"/>
                <w:szCs w:val="20"/>
              </w:rPr>
            </w:pPr>
            <w:r>
              <w:rPr>
                <w:rFonts w:ascii="Calibri" w:hAnsi="Calibri"/>
                <w:sz w:val="22"/>
                <w:szCs w:val="20"/>
              </w:rPr>
              <w:t xml:space="preserve">Afterwards, we will be practising writing in the first person in a diary entry based on the book </w:t>
            </w:r>
            <w:r>
              <w:rPr>
                <w:rFonts w:ascii="Calibri" w:hAnsi="Calibri"/>
                <w:i/>
                <w:sz w:val="22"/>
                <w:szCs w:val="20"/>
              </w:rPr>
              <w:t>The Scarab’s Secret.</w:t>
            </w:r>
          </w:p>
          <w:p w14:paraId="293E43B3" w14:textId="395BD304" w:rsidR="0037684A" w:rsidRPr="00474FD2" w:rsidRDefault="0037684A" w:rsidP="00153471">
            <w:pPr>
              <w:spacing w:after="160" w:line="259" w:lineRule="auto"/>
              <w:rPr>
                <w:rFonts w:ascii="Calibri" w:hAnsi="Calibri"/>
                <w:sz w:val="22"/>
                <w:szCs w:val="20"/>
              </w:rPr>
            </w:pPr>
          </w:p>
        </w:tc>
      </w:tr>
      <w:tr w:rsidR="0037684A" w:rsidRPr="009A698B" w14:paraId="278D4E63" w14:textId="77777777" w:rsidTr="007148F3">
        <w:trPr>
          <w:trHeight w:val="1561"/>
        </w:trPr>
        <w:tc>
          <w:tcPr>
            <w:tcW w:w="373" w:type="dxa"/>
            <w:vMerge/>
            <w:shd w:val="clear" w:color="auto" w:fill="auto"/>
          </w:tcPr>
          <w:p w14:paraId="2E37BE56" w14:textId="77777777" w:rsidR="0037684A" w:rsidRPr="00723870" w:rsidRDefault="0037684A" w:rsidP="00153471">
            <w:pPr>
              <w:jc w:val="center"/>
              <w:rPr>
                <w:rFonts w:ascii="Calibri" w:hAnsi="Calibri" w:cs="Calibri"/>
                <w:sz w:val="20"/>
                <w:szCs w:val="20"/>
              </w:rPr>
            </w:pPr>
          </w:p>
        </w:tc>
        <w:tc>
          <w:tcPr>
            <w:tcW w:w="1134" w:type="dxa"/>
            <w:shd w:val="clear" w:color="auto" w:fill="auto"/>
          </w:tcPr>
          <w:p w14:paraId="2B8DB79E" w14:textId="3F767359" w:rsidR="0037684A" w:rsidRPr="00723870" w:rsidRDefault="0037684A" w:rsidP="00153471">
            <w:pPr>
              <w:rPr>
                <w:rFonts w:ascii="Calibri" w:hAnsi="Calibri" w:cs="Calibri"/>
                <w:sz w:val="20"/>
                <w:szCs w:val="20"/>
              </w:rPr>
            </w:pPr>
            <w:r>
              <w:rPr>
                <w:rFonts w:ascii="Calibri" w:hAnsi="Calibri" w:cs="Calibri"/>
                <w:sz w:val="20"/>
                <w:szCs w:val="20"/>
              </w:rPr>
              <w:t>Geography</w:t>
            </w:r>
          </w:p>
        </w:tc>
        <w:tc>
          <w:tcPr>
            <w:tcW w:w="6804" w:type="dxa"/>
            <w:gridSpan w:val="2"/>
            <w:shd w:val="clear" w:color="auto" w:fill="auto"/>
          </w:tcPr>
          <w:p w14:paraId="76CA0216" w14:textId="468D8D67" w:rsidR="0037684A" w:rsidRPr="006121FD" w:rsidRDefault="0037684A" w:rsidP="00153471">
            <w:pPr>
              <w:rPr>
                <w:rFonts w:ascii="Calibri" w:hAnsi="Calibri" w:cs="Calibri"/>
                <w:b/>
                <w:color w:val="0070C0"/>
                <w:sz w:val="22"/>
                <w:szCs w:val="28"/>
              </w:rPr>
            </w:pPr>
            <w:r>
              <w:rPr>
                <w:rFonts w:ascii="Calibri" w:hAnsi="Calibri" w:cs="Calibri"/>
                <w:b/>
                <w:color w:val="0070C0"/>
                <w:sz w:val="22"/>
                <w:szCs w:val="28"/>
              </w:rPr>
              <w:t>Deserts</w:t>
            </w:r>
          </w:p>
          <w:p w14:paraId="3EBEF017" w14:textId="20035E3B" w:rsidR="0037684A" w:rsidRPr="007148F3" w:rsidRDefault="0037684A" w:rsidP="00153471">
            <w:pPr>
              <w:jc w:val="both"/>
              <w:rPr>
                <w:rFonts w:ascii="Calibri" w:hAnsi="Calibri" w:cs="Calibri"/>
                <w:sz w:val="22"/>
                <w:szCs w:val="28"/>
              </w:rPr>
            </w:pPr>
            <w:r>
              <w:rPr>
                <w:rFonts w:ascii="Calibri" w:hAnsi="Calibri" w:cs="Calibri"/>
                <w:sz w:val="22"/>
                <w:szCs w:val="28"/>
              </w:rPr>
              <w:t xml:space="preserve">In this half term our geography focus will be on the desert biome. We will be exploring what a desert is, finding deserts across the globe as well as looking at their geographical features, and how different plants, animals and humans have adapted and survived in such an arid landscape. </w:t>
            </w:r>
          </w:p>
        </w:tc>
        <w:tc>
          <w:tcPr>
            <w:tcW w:w="3119" w:type="dxa"/>
            <w:vMerge/>
            <w:shd w:val="clear" w:color="auto" w:fill="auto"/>
          </w:tcPr>
          <w:p w14:paraId="3E0D83FD" w14:textId="14C5F6D6" w:rsidR="0037684A" w:rsidRPr="009A698B" w:rsidRDefault="0037684A" w:rsidP="00153471">
            <w:pPr>
              <w:spacing w:after="160" w:line="259" w:lineRule="auto"/>
              <w:rPr>
                <w:rFonts w:ascii="Calibri" w:hAnsi="Calibri" w:cs="Calibri"/>
                <w:sz w:val="22"/>
                <w:szCs w:val="20"/>
              </w:rPr>
            </w:pPr>
          </w:p>
        </w:tc>
      </w:tr>
      <w:tr w:rsidR="0037684A" w:rsidRPr="009A698B" w14:paraId="6669B890" w14:textId="77777777" w:rsidTr="0037684A">
        <w:trPr>
          <w:trHeight w:val="549"/>
        </w:trPr>
        <w:tc>
          <w:tcPr>
            <w:tcW w:w="373" w:type="dxa"/>
            <w:vMerge/>
            <w:shd w:val="clear" w:color="auto" w:fill="auto"/>
          </w:tcPr>
          <w:p w14:paraId="0F2D70E9" w14:textId="77777777" w:rsidR="0037684A" w:rsidRPr="00723870" w:rsidRDefault="0037684A" w:rsidP="00153471">
            <w:pPr>
              <w:jc w:val="center"/>
              <w:rPr>
                <w:rFonts w:ascii="Calibri" w:hAnsi="Calibri" w:cs="Calibri"/>
                <w:sz w:val="20"/>
                <w:szCs w:val="20"/>
              </w:rPr>
            </w:pPr>
          </w:p>
        </w:tc>
        <w:tc>
          <w:tcPr>
            <w:tcW w:w="1134" w:type="dxa"/>
            <w:shd w:val="clear" w:color="auto" w:fill="auto"/>
          </w:tcPr>
          <w:p w14:paraId="5D51479A" w14:textId="7DA19642" w:rsidR="0037684A" w:rsidRDefault="0037684A" w:rsidP="00153471">
            <w:pPr>
              <w:rPr>
                <w:rFonts w:ascii="Calibri" w:hAnsi="Calibri" w:cs="Calibri"/>
                <w:sz w:val="20"/>
                <w:szCs w:val="20"/>
              </w:rPr>
            </w:pPr>
            <w:r>
              <w:rPr>
                <w:rFonts w:ascii="Calibri" w:hAnsi="Calibri" w:cs="Calibri"/>
                <w:sz w:val="20"/>
                <w:szCs w:val="20"/>
              </w:rPr>
              <w:t>Music</w:t>
            </w:r>
          </w:p>
        </w:tc>
        <w:tc>
          <w:tcPr>
            <w:tcW w:w="6804" w:type="dxa"/>
            <w:gridSpan w:val="2"/>
            <w:shd w:val="clear" w:color="auto" w:fill="auto"/>
          </w:tcPr>
          <w:p w14:paraId="1CCA6F6D" w14:textId="77777777" w:rsidR="00D532E4" w:rsidRDefault="00D532E4" w:rsidP="00D532E4">
            <w:pPr>
              <w:autoSpaceDE w:val="0"/>
              <w:autoSpaceDN w:val="0"/>
              <w:adjustRightInd w:val="0"/>
              <w:rPr>
                <w:rFonts w:ascii="Calibri" w:hAnsi="Calibri" w:cs="Calibri"/>
                <w:b/>
                <w:color w:val="4472C4"/>
                <w:sz w:val="22"/>
                <w:szCs w:val="22"/>
              </w:rPr>
            </w:pPr>
            <w:r>
              <w:rPr>
                <w:rFonts w:ascii="Calibri" w:hAnsi="Calibri" w:cs="Calibri"/>
                <w:b/>
                <w:color w:val="4472C4"/>
                <w:sz w:val="22"/>
                <w:szCs w:val="22"/>
              </w:rPr>
              <w:t>Mamma Mia</w:t>
            </w:r>
          </w:p>
          <w:p w14:paraId="28B7057B" w14:textId="37079149" w:rsidR="00D532E4" w:rsidRDefault="00D532E4" w:rsidP="00D532E4">
            <w:pPr>
              <w:rPr>
                <w:rFonts w:ascii="Calibri" w:hAnsi="Calibri" w:cs="Calibri"/>
                <w:b/>
                <w:color w:val="0070C0"/>
                <w:sz w:val="22"/>
                <w:szCs w:val="28"/>
              </w:rPr>
            </w:pPr>
            <w:r>
              <w:rPr>
                <w:rFonts w:ascii="Calibri" w:hAnsi="Calibri" w:cs="Calibri"/>
                <w:sz w:val="22"/>
                <w:szCs w:val="22"/>
              </w:rPr>
              <w:t xml:space="preserve">In this half term, we will be listening and singing along to the songs of the band ABBA. Our main focus is to learn the classic song Mamma Mia. </w:t>
            </w:r>
          </w:p>
          <w:p w14:paraId="1234B830" w14:textId="37103027" w:rsidR="0037684A" w:rsidRDefault="0037684A" w:rsidP="0037684A">
            <w:pPr>
              <w:rPr>
                <w:rFonts w:ascii="Calibri" w:hAnsi="Calibri" w:cs="Calibri"/>
                <w:b/>
                <w:color w:val="0070C0"/>
                <w:sz w:val="22"/>
                <w:szCs w:val="28"/>
              </w:rPr>
            </w:pPr>
          </w:p>
        </w:tc>
        <w:tc>
          <w:tcPr>
            <w:tcW w:w="3119" w:type="dxa"/>
            <w:vMerge/>
            <w:shd w:val="clear" w:color="auto" w:fill="auto"/>
          </w:tcPr>
          <w:p w14:paraId="0B8AC9BB" w14:textId="51CCCA93" w:rsidR="0037684A" w:rsidRPr="009A698B" w:rsidRDefault="0037684A" w:rsidP="00153471">
            <w:pPr>
              <w:spacing w:after="160" w:line="259" w:lineRule="auto"/>
              <w:rPr>
                <w:rFonts w:ascii="Calibri" w:hAnsi="Calibri" w:cs="Calibri"/>
                <w:sz w:val="22"/>
                <w:szCs w:val="20"/>
              </w:rPr>
            </w:pPr>
          </w:p>
        </w:tc>
      </w:tr>
      <w:tr w:rsidR="0037684A" w:rsidRPr="0007753D" w14:paraId="2B62BA89" w14:textId="77777777" w:rsidTr="0037684A">
        <w:trPr>
          <w:trHeight w:val="90"/>
        </w:trPr>
        <w:tc>
          <w:tcPr>
            <w:tcW w:w="373" w:type="dxa"/>
            <w:vMerge/>
            <w:shd w:val="clear" w:color="auto" w:fill="auto"/>
          </w:tcPr>
          <w:p w14:paraId="7304FEC2" w14:textId="77777777" w:rsidR="0037684A" w:rsidRPr="00723870" w:rsidRDefault="0037684A" w:rsidP="00153471">
            <w:pPr>
              <w:jc w:val="center"/>
              <w:rPr>
                <w:rFonts w:ascii="Calibri" w:hAnsi="Calibri" w:cs="Calibri"/>
                <w:sz w:val="20"/>
                <w:szCs w:val="20"/>
              </w:rPr>
            </w:pPr>
          </w:p>
        </w:tc>
        <w:tc>
          <w:tcPr>
            <w:tcW w:w="1134" w:type="dxa"/>
            <w:shd w:val="clear" w:color="auto" w:fill="auto"/>
          </w:tcPr>
          <w:p w14:paraId="21AE4DAB" w14:textId="1821093B" w:rsidR="0037684A" w:rsidRPr="00723870" w:rsidRDefault="0037684A" w:rsidP="00153471">
            <w:pPr>
              <w:rPr>
                <w:rFonts w:ascii="Calibri" w:hAnsi="Calibri" w:cs="Calibri"/>
                <w:sz w:val="20"/>
                <w:szCs w:val="20"/>
              </w:rPr>
            </w:pPr>
            <w:r>
              <w:rPr>
                <w:rFonts w:ascii="Calibri" w:hAnsi="Calibri" w:cs="Calibri"/>
                <w:sz w:val="20"/>
                <w:szCs w:val="20"/>
              </w:rPr>
              <w:t>RE</w:t>
            </w:r>
          </w:p>
        </w:tc>
        <w:tc>
          <w:tcPr>
            <w:tcW w:w="6804" w:type="dxa"/>
            <w:gridSpan w:val="2"/>
            <w:shd w:val="clear" w:color="auto" w:fill="auto"/>
          </w:tcPr>
          <w:p w14:paraId="1DC5FD06" w14:textId="2170DBA7" w:rsidR="0037684A" w:rsidRPr="009774B9" w:rsidRDefault="00D532E4" w:rsidP="0037684A">
            <w:pPr>
              <w:rPr>
                <w:rFonts w:ascii="Calibri" w:hAnsi="Calibri" w:cs="Calibri"/>
                <w:b/>
                <w:sz w:val="22"/>
                <w:szCs w:val="22"/>
              </w:rPr>
            </w:pPr>
            <w:r>
              <w:rPr>
                <w:rFonts w:ascii="Calibri" w:hAnsi="Calibri" w:cs="Calibri"/>
                <w:b/>
                <w:color w:val="4472C4"/>
                <w:sz w:val="22"/>
                <w:szCs w:val="22"/>
              </w:rPr>
              <w:t>What do Hindus believe God is like</w:t>
            </w:r>
            <w:r w:rsidR="0037684A">
              <w:rPr>
                <w:rFonts w:ascii="Calibri" w:hAnsi="Calibri" w:cs="Calibri"/>
                <w:b/>
                <w:color w:val="4472C4"/>
                <w:sz w:val="22"/>
                <w:szCs w:val="22"/>
              </w:rPr>
              <w:t>?</w:t>
            </w:r>
          </w:p>
          <w:p w14:paraId="3C93D590" w14:textId="3C0CB965" w:rsidR="0037684A" w:rsidRPr="009774B9" w:rsidRDefault="00D532E4" w:rsidP="00D532E4">
            <w:pPr>
              <w:jc w:val="both"/>
              <w:rPr>
                <w:rFonts w:ascii="Calibri" w:hAnsi="Calibri" w:cs="Calibri"/>
                <w:sz w:val="22"/>
                <w:szCs w:val="22"/>
              </w:rPr>
            </w:pPr>
            <w:r>
              <w:rPr>
                <w:rFonts w:ascii="Calibri" w:hAnsi="Calibri" w:cs="Calibri"/>
                <w:sz w:val="22"/>
                <w:szCs w:val="22"/>
              </w:rPr>
              <w:t>In RE, children will begin one of their units on the Hindu dharma, learning about the manifold deities of the religion and how Hindus view Brahman. Children will discuss how Hindus worship both one and many gods at once and how Hindus believe god impacts them.</w:t>
            </w:r>
          </w:p>
        </w:tc>
        <w:tc>
          <w:tcPr>
            <w:tcW w:w="3119" w:type="dxa"/>
            <w:vMerge/>
            <w:shd w:val="clear" w:color="auto" w:fill="auto"/>
          </w:tcPr>
          <w:p w14:paraId="766F6AD7" w14:textId="350BA417" w:rsidR="0037684A" w:rsidRPr="0007753D" w:rsidRDefault="0037684A" w:rsidP="00153471">
            <w:pPr>
              <w:spacing w:after="160" w:line="259" w:lineRule="auto"/>
              <w:rPr>
                <w:rFonts w:ascii="Calibri" w:eastAsia="Calibri" w:hAnsi="Calibri"/>
                <w:sz w:val="22"/>
                <w:szCs w:val="20"/>
                <w:lang w:eastAsia="en-US"/>
              </w:rPr>
            </w:pPr>
          </w:p>
        </w:tc>
      </w:tr>
      <w:tr w:rsidR="0037684A" w:rsidRPr="00723870" w14:paraId="60ED303C" w14:textId="77777777" w:rsidTr="00153471">
        <w:trPr>
          <w:trHeight w:val="798"/>
        </w:trPr>
        <w:tc>
          <w:tcPr>
            <w:tcW w:w="373" w:type="dxa"/>
            <w:vMerge/>
            <w:shd w:val="clear" w:color="auto" w:fill="auto"/>
          </w:tcPr>
          <w:p w14:paraId="059ADA23" w14:textId="77777777" w:rsidR="0037684A" w:rsidRPr="00723870" w:rsidRDefault="0037684A" w:rsidP="00153471">
            <w:pPr>
              <w:jc w:val="center"/>
              <w:rPr>
                <w:rFonts w:ascii="Calibri" w:hAnsi="Calibri" w:cs="Calibri"/>
                <w:sz w:val="20"/>
                <w:szCs w:val="20"/>
              </w:rPr>
            </w:pPr>
          </w:p>
        </w:tc>
        <w:tc>
          <w:tcPr>
            <w:tcW w:w="1134" w:type="dxa"/>
            <w:shd w:val="clear" w:color="auto" w:fill="auto"/>
          </w:tcPr>
          <w:p w14:paraId="20AF2551" w14:textId="02976B1E" w:rsidR="0037684A" w:rsidRPr="00723870" w:rsidRDefault="0037684A" w:rsidP="00153471">
            <w:pPr>
              <w:rPr>
                <w:rFonts w:ascii="Calibri" w:hAnsi="Calibri" w:cs="Calibri"/>
                <w:sz w:val="20"/>
                <w:szCs w:val="20"/>
              </w:rPr>
            </w:pPr>
            <w:r>
              <w:rPr>
                <w:rFonts w:ascii="Calibri" w:hAnsi="Calibri" w:cs="Calibri"/>
                <w:sz w:val="20"/>
                <w:szCs w:val="20"/>
              </w:rPr>
              <w:t>PSHE</w:t>
            </w:r>
          </w:p>
        </w:tc>
        <w:tc>
          <w:tcPr>
            <w:tcW w:w="6804" w:type="dxa"/>
            <w:gridSpan w:val="2"/>
            <w:shd w:val="clear" w:color="auto" w:fill="auto"/>
          </w:tcPr>
          <w:p w14:paraId="20DC62BB" w14:textId="77777777" w:rsidR="0037684A" w:rsidRPr="009774B9" w:rsidRDefault="0037684A" w:rsidP="0037684A">
            <w:pPr>
              <w:rPr>
                <w:rFonts w:ascii="Calibri" w:hAnsi="Calibri" w:cs="Calibri"/>
                <w:b/>
                <w:sz w:val="22"/>
                <w:szCs w:val="22"/>
              </w:rPr>
            </w:pPr>
            <w:r>
              <w:rPr>
                <w:rFonts w:ascii="Calibri" w:hAnsi="Calibri" w:cs="Calibri"/>
                <w:b/>
                <w:color w:val="4472C4"/>
                <w:sz w:val="22"/>
                <w:szCs w:val="22"/>
              </w:rPr>
              <w:t>Healthy Lifestyle</w:t>
            </w:r>
          </w:p>
          <w:p w14:paraId="38BF58B5" w14:textId="41C45548" w:rsidR="0037684A" w:rsidRPr="009774B9" w:rsidRDefault="0037684A" w:rsidP="0037684A">
            <w:pPr>
              <w:jc w:val="both"/>
              <w:rPr>
                <w:rFonts w:ascii="Calibri" w:hAnsi="Calibri" w:cs="Calibri"/>
                <w:sz w:val="22"/>
                <w:szCs w:val="22"/>
              </w:rPr>
            </w:pPr>
            <w:r>
              <w:rPr>
                <w:rFonts w:ascii="Calibri" w:hAnsi="Calibri" w:cs="Arial"/>
                <w:color w:val="353535"/>
                <w:sz w:val="22"/>
                <w:szCs w:val="22"/>
                <w:shd w:val="clear" w:color="auto" w:fill="FFFFFF"/>
              </w:rPr>
              <w:t>We will be considering how our different choices can affect our health and lifestyle. Children will focus on the role of diet, sleep and illness can affect wellbeing.</w:t>
            </w:r>
          </w:p>
        </w:tc>
        <w:tc>
          <w:tcPr>
            <w:tcW w:w="3119" w:type="dxa"/>
            <w:vMerge w:val="restart"/>
            <w:shd w:val="clear" w:color="auto" w:fill="auto"/>
          </w:tcPr>
          <w:p w14:paraId="12BB1606" w14:textId="77777777" w:rsidR="0037684A" w:rsidRDefault="0037684A" w:rsidP="0037684A">
            <w:pPr>
              <w:rPr>
                <w:rFonts w:ascii="Calibri" w:hAnsi="Calibri" w:cs="Calibri"/>
                <w:b/>
                <w:color w:val="0070C0"/>
              </w:rPr>
            </w:pPr>
            <w:r>
              <w:rPr>
                <w:rFonts w:ascii="Calibri" w:hAnsi="Calibri" w:cs="Calibri"/>
                <w:b/>
                <w:color w:val="0070C0"/>
              </w:rPr>
              <w:t>Maths</w:t>
            </w:r>
          </w:p>
          <w:p w14:paraId="7915BDB7" w14:textId="77777777" w:rsidR="00D532E4" w:rsidRDefault="0037684A" w:rsidP="00D532E4">
            <w:pPr>
              <w:rPr>
                <w:rFonts w:ascii="Calibri" w:eastAsia="Calibri" w:hAnsi="Calibri"/>
                <w:sz w:val="22"/>
                <w:szCs w:val="20"/>
                <w:lang w:eastAsia="en-US"/>
              </w:rPr>
            </w:pPr>
            <w:r w:rsidRPr="00B85BE6">
              <w:rPr>
                <w:rFonts w:ascii="Calibri" w:eastAsia="Calibri" w:hAnsi="Calibri"/>
                <w:sz w:val="22"/>
                <w:szCs w:val="20"/>
                <w:lang w:eastAsia="en-US"/>
              </w:rPr>
              <w:t xml:space="preserve">We will recall and use multiplication and division facts </w:t>
            </w:r>
            <w:r w:rsidRPr="00B85BE6">
              <w:rPr>
                <w:rFonts w:ascii="Calibri" w:eastAsia="Calibri" w:hAnsi="Calibri"/>
                <w:sz w:val="22"/>
                <w:szCs w:val="20"/>
                <w:lang w:eastAsia="en-US"/>
              </w:rPr>
              <w:lastRenderedPageBreak/>
              <w:t xml:space="preserve">for multiplication tables up to 12 × 12. </w:t>
            </w:r>
          </w:p>
          <w:p w14:paraId="1FBAEB9A" w14:textId="54B9DB0F" w:rsidR="0037684A" w:rsidRPr="00723870" w:rsidRDefault="00D532E4" w:rsidP="00D532E4">
            <w:pPr>
              <w:rPr>
                <w:rFonts w:ascii="Calibri" w:hAnsi="Calibri" w:cs="Calibri"/>
                <w:sz w:val="20"/>
                <w:szCs w:val="20"/>
              </w:rPr>
            </w:pPr>
            <w:r>
              <w:rPr>
                <w:rFonts w:ascii="Calibri" w:eastAsia="Calibri" w:hAnsi="Calibri"/>
                <w:sz w:val="22"/>
                <w:szCs w:val="20"/>
                <w:lang w:eastAsia="en-US"/>
              </w:rPr>
              <w:t>We will also be applying this knowledge of our times tables to shape, using them to calculate areas.</w:t>
            </w:r>
          </w:p>
        </w:tc>
      </w:tr>
      <w:tr w:rsidR="0037684A" w:rsidRPr="00723870" w14:paraId="53F39CC4" w14:textId="77777777" w:rsidTr="0010676B">
        <w:trPr>
          <w:trHeight w:val="1236"/>
        </w:trPr>
        <w:tc>
          <w:tcPr>
            <w:tcW w:w="373" w:type="dxa"/>
            <w:vMerge/>
            <w:shd w:val="clear" w:color="auto" w:fill="auto"/>
          </w:tcPr>
          <w:p w14:paraId="06605DF8" w14:textId="77777777" w:rsidR="0037684A" w:rsidRPr="00723870" w:rsidRDefault="0037684A" w:rsidP="00153471">
            <w:pPr>
              <w:jc w:val="center"/>
              <w:rPr>
                <w:rFonts w:ascii="Calibri" w:hAnsi="Calibri" w:cs="Calibri"/>
                <w:sz w:val="20"/>
                <w:szCs w:val="20"/>
              </w:rPr>
            </w:pPr>
          </w:p>
        </w:tc>
        <w:tc>
          <w:tcPr>
            <w:tcW w:w="1134" w:type="dxa"/>
            <w:shd w:val="clear" w:color="auto" w:fill="auto"/>
          </w:tcPr>
          <w:p w14:paraId="3A01A359" w14:textId="3334F57F" w:rsidR="0037684A" w:rsidRPr="00723870" w:rsidRDefault="0037684A" w:rsidP="00153471">
            <w:pPr>
              <w:rPr>
                <w:rFonts w:ascii="Calibri" w:hAnsi="Calibri" w:cs="Calibri"/>
                <w:sz w:val="20"/>
                <w:szCs w:val="20"/>
              </w:rPr>
            </w:pPr>
            <w:r>
              <w:rPr>
                <w:rFonts w:ascii="Calibri" w:hAnsi="Calibri" w:cs="Calibri"/>
                <w:sz w:val="20"/>
                <w:szCs w:val="20"/>
              </w:rPr>
              <w:t>Computing</w:t>
            </w:r>
          </w:p>
        </w:tc>
        <w:tc>
          <w:tcPr>
            <w:tcW w:w="6804" w:type="dxa"/>
            <w:gridSpan w:val="2"/>
            <w:shd w:val="clear" w:color="auto" w:fill="auto"/>
          </w:tcPr>
          <w:p w14:paraId="74617957" w14:textId="77777777" w:rsidR="0037684A" w:rsidRPr="009774B9" w:rsidRDefault="0037684A" w:rsidP="0037684A">
            <w:pPr>
              <w:rPr>
                <w:rFonts w:ascii="Calibri" w:hAnsi="Calibri" w:cs="Calibri"/>
                <w:b/>
                <w:sz w:val="22"/>
                <w:szCs w:val="22"/>
              </w:rPr>
            </w:pPr>
            <w:r>
              <w:rPr>
                <w:rFonts w:ascii="Calibri" w:hAnsi="Calibri" w:cs="Calibri"/>
                <w:b/>
                <w:color w:val="4472C4"/>
                <w:sz w:val="22"/>
                <w:szCs w:val="22"/>
              </w:rPr>
              <w:t>Visual Storytelling</w:t>
            </w:r>
          </w:p>
          <w:p w14:paraId="34345636" w14:textId="5A7902B4" w:rsidR="0037684A" w:rsidRPr="009774B9" w:rsidRDefault="0037684A" w:rsidP="0037684A">
            <w:pPr>
              <w:jc w:val="both"/>
              <w:rPr>
                <w:rFonts w:ascii="Calibri" w:hAnsi="Calibri" w:cs="Calibri"/>
                <w:sz w:val="22"/>
                <w:szCs w:val="22"/>
              </w:rPr>
            </w:pPr>
            <w:r>
              <w:rPr>
                <w:rFonts w:ascii="Calibri" w:hAnsi="Calibri" w:cs="Arial"/>
                <w:color w:val="353535"/>
                <w:sz w:val="22"/>
                <w:szCs w:val="22"/>
                <w:shd w:val="clear" w:color="auto" w:fill="FFFFFF"/>
              </w:rPr>
              <w:t>We will be using the school iPads to create short stories with a visual component.</w:t>
            </w:r>
          </w:p>
        </w:tc>
        <w:tc>
          <w:tcPr>
            <w:tcW w:w="3119" w:type="dxa"/>
            <w:vMerge/>
            <w:shd w:val="clear" w:color="auto" w:fill="auto"/>
          </w:tcPr>
          <w:p w14:paraId="56DC13E2" w14:textId="77777777" w:rsidR="0037684A" w:rsidRPr="00723870" w:rsidRDefault="0037684A" w:rsidP="00153471">
            <w:pPr>
              <w:rPr>
                <w:rFonts w:ascii="Calibri" w:hAnsi="Calibri" w:cs="Calibri"/>
                <w:sz w:val="20"/>
                <w:szCs w:val="20"/>
              </w:rPr>
            </w:pPr>
          </w:p>
        </w:tc>
      </w:tr>
      <w:tr w:rsidR="0037684A" w:rsidRPr="00723870" w14:paraId="24FC9434" w14:textId="77777777" w:rsidTr="000D0630">
        <w:trPr>
          <w:trHeight w:val="1182"/>
        </w:trPr>
        <w:tc>
          <w:tcPr>
            <w:tcW w:w="373" w:type="dxa"/>
            <w:vMerge/>
            <w:shd w:val="clear" w:color="auto" w:fill="auto"/>
          </w:tcPr>
          <w:p w14:paraId="2F348855" w14:textId="77777777" w:rsidR="0037684A" w:rsidRPr="00723870" w:rsidRDefault="0037684A" w:rsidP="00153471">
            <w:pPr>
              <w:jc w:val="center"/>
              <w:rPr>
                <w:rFonts w:ascii="Calibri" w:hAnsi="Calibri" w:cs="Calibri"/>
                <w:sz w:val="20"/>
                <w:szCs w:val="20"/>
              </w:rPr>
            </w:pPr>
          </w:p>
        </w:tc>
        <w:tc>
          <w:tcPr>
            <w:tcW w:w="1134" w:type="dxa"/>
            <w:shd w:val="clear" w:color="auto" w:fill="auto"/>
          </w:tcPr>
          <w:p w14:paraId="10489F6C" w14:textId="77777777" w:rsidR="0037684A" w:rsidRPr="00723870" w:rsidRDefault="0037684A" w:rsidP="0037684A">
            <w:pPr>
              <w:rPr>
                <w:rFonts w:ascii="Calibri" w:hAnsi="Calibri" w:cs="Calibri"/>
                <w:sz w:val="20"/>
                <w:szCs w:val="20"/>
              </w:rPr>
            </w:pPr>
            <w:r>
              <w:rPr>
                <w:rFonts w:ascii="Calibri" w:hAnsi="Calibri" w:cs="Calibri"/>
                <w:sz w:val="20"/>
                <w:szCs w:val="20"/>
              </w:rPr>
              <w:t>PE</w:t>
            </w:r>
          </w:p>
          <w:p w14:paraId="0D5F016B" w14:textId="77777777" w:rsidR="0037684A" w:rsidRDefault="0037684A" w:rsidP="00153471">
            <w:pPr>
              <w:rPr>
                <w:rFonts w:ascii="Calibri" w:hAnsi="Calibri" w:cs="Calibri"/>
                <w:sz w:val="20"/>
                <w:szCs w:val="20"/>
              </w:rPr>
            </w:pPr>
          </w:p>
        </w:tc>
        <w:tc>
          <w:tcPr>
            <w:tcW w:w="3261" w:type="dxa"/>
            <w:shd w:val="clear" w:color="auto" w:fill="auto"/>
          </w:tcPr>
          <w:p w14:paraId="732A0EB2" w14:textId="77777777" w:rsidR="0037684A" w:rsidRPr="00474FD2" w:rsidRDefault="0037684A" w:rsidP="0037684A">
            <w:pPr>
              <w:rPr>
                <w:rFonts w:ascii="Calibri" w:hAnsi="Calibri" w:cs="Calibri"/>
                <w:sz w:val="22"/>
                <w:szCs w:val="22"/>
              </w:rPr>
            </w:pPr>
            <w:r>
              <w:rPr>
                <w:rFonts w:ascii="Calibri" w:hAnsi="Calibri" w:cs="Calibri"/>
                <w:b/>
                <w:color w:val="4472C4"/>
                <w:sz w:val="22"/>
                <w:szCs w:val="22"/>
              </w:rPr>
              <w:t>Gymnastics</w:t>
            </w:r>
          </w:p>
          <w:p w14:paraId="2F82C8B6" w14:textId="77777777" w:rsidR="0037684A" w:rsidRDefault="0037684A" w:rsidP="0037684A">
            <w:pPr>
              <w:rPr>
                <w:rFonts w:ascii="Calibri" w:hAnsi="Calibri" w:cs="Arial"/>
                <w:color w:val="353535"/>
                <w:sz w:val="22"/>
                <w:szCs w:val="22"/>
                <w:shd w:val="clear" w:color="auto" w:fill="FFFFFF"/>
              </w:rPr>
            </w:pPr>
            <w:r>
              <w:rPr>
                <w:rFonts w:ascii="Calibri" w:hAnsi="Calibri" w:cs="Arial"/>
                <w:color w:val="353535"/>
                <w:sz w:val="22"/>
                <w:szCs w:val="22"/>
                <w:shd w:val="clear" w:color="auto" w:fill="FFFFFF"/>
              </w:rPr>
              <w:t>We will be looking at bridge balances.</w:t>
            </w:r>
          </w:p>
          <w:p w14:paraId="10C625DD" w14:textId="77777777" w:rsidR="0037684A" w:rsidRDefault="0037684A" w:rsidP="00153471">
            <w:pPr>
              <w:rPr>
                <w:rFonts w:ascii="Calibri" w:hAnsi="Calibri" w:cs="Calibri"/>
                <w:b/>
                <w:color w:val="4472C4"/>
                <w:sz w:val="22"/>
                <w:szCs w:val="22"/>
              </w:rPr>
            </w:pPr>
          </w:p>
        </w:tc>
        <w:tc>
          <w:tcPr>
            <w:tcW w:w="3543" w:type="dxa"/>
            <w:shd w:val="clear" w:color="auto" w:fill="auto"/>
          </w:tcPr>
          <w:p w14:paraId="5F59CFEB" w14:textId="77777777" w:rsidR="0037684A" w:rsidRPr="009774B9" w:rsidRDefault="0037684A" w:rsidP="0037684A">
            <w:pPr>
              <w:rPr>
                <w:rFonts w:ascii="Calibri" w:hAnsi="Calibri" w:cs="Calibri"/>
                <w:b/>
                <w:sz w:val="22"/>
                <w:szCs w:val="22"/>
              </w:rPr>
            </w:pPr>
            <w:r w:rsidRPr="009774B9">
              <w:rPr>
                <w:rFonts w:ascii="Calibri" w:hAnsi="Calibri" w:cs="Calibri"/>
                <w:b/>
                <w:color w:val="4472C4"/>
                <w:sz w:val="22"/>
                <w:szCs w:val="22"/>
              </w:rPr>
              <w:t>Swimming</w:t>
            </w:r>
          </w:p>
          <w:p w14:paraId="1CA74769" w14:textId="138A4C4E" w:rsidR="0037684A" w:rsidRPr="009774B9" w:rsidRDefault="0037684A" w:rsidP="0037684A">
            <w:pPr>
              <w:rPr>
                <w:rFonts w:ascii="Calibri" w:hAnsi="Calibri" w:cs="Calibri"/>
                <w:b/>
                <w:color w:val="4472C4"/>
                <w:sz w:val="22"/>
                <w:szCs w:val="22"/>
              </w:rPr>
            </w:pPr>
            <w:r w:rsidRPr="009774B9">
              <w:rPr>
                <w:rFonts w:ascii="Calibri" w:hAnsi="Calibri" w:cs="Arial"/>
                <w:color w:val="353535"/>
                <w:sz w:val="22"/>
                <w:szCs w:val="22"/>
                <w:shd w:val="clear" w:color="auto" w:fill="FFFFFF"/>
              </w:rPr>
              <w:t>We will be continuing with our swimming lessons.</w:t>
            </w:r>
          </w:p>
        </w:tc>
        <w:tc>
          <w:tcPr>
            <w:tcW w:w="3119" w:type="dxa"/>
            <w:vMerge/>
            <w:shd w:val="clear" w:color="auto" w:fill="auto"/>
          </w:tcPr>
          <w:p w14:paraId="586B3C7E" w14:textId="77777777" w:rsidR="0037684A" w:rsidRPr="00723870" w:rsidRDefault="0037684A" w:rsidP="00153471">
            <w:pPr>
              <w:rPr>
                <w:rFonts w:ascii="Calibri" w:hAnsi="Calibri" w:cs="Calibri"/>
                <w:sz w:val="20"/>
                <w:szCs w:val="20"/>
              </w:rPr>
            </w:pPr>
          </w:p>
        </w:tc>
      </w:tr>
      <w:tr w:rsidR="0037684A" w:rsidRPr="00723870" w14:paraId="08C90BC2" w14:textId="77777777" w:rsidTr="00203B21">
        <w:trPr>
          <w:trHeight w:val="1182"/>
        </w:trPr>
        <w:tc>
          <w:tcPr>
            <w:tcW w:w="373" w:type="dxa"/>
            <w:vMerge/>
            <w:shd w:val="clear" w:color="auto" w:fill="auto"/>
          </w:tcPr>
          <w:p w14:paraId="7BB1FF67" w14:textId="77777777" w:rsidR="0037684A" w:rsidRPr="00723870" w:rsidRDefault="0037684A" w:rsidP="00153471">
            <w:pPr>
              <w:jc w:val="center"/>
              <w:rPr>
                <w:rFonts w:ascii="Calibri" w:hAnsi="Calibri" w:cs="Calibri"/>
                <w:sz w:val="20"/>
                <w:szCs w:val="20"/>
              </w:rPr>
            </w:pPr>
          </w:p>
        </w:tc>
        <w:tc>
          <w:tcPr>
            <w:tcW w:w="1134" w:type="dxa"/>
            <w:shd w:val="clear" w:color="auto" w:fill="auto"/>
          </w:tcPr>
          <w:p w14:paraId="74A9BE82" w14:textId="2BCD2A30" w:rsidR="0037684A" w:rsidRPr="00723870" w:rsidRDefault="0037684A" w:rsidP="0037684A">
            <w:pPr>
              <w:rPr>
                <w:rFonts w:ascii="Calibri" w:hAnsi="Calibri" w:cs="Calibri"/>
                <w:sz w:val="20"/>
                <w:szCs w:val="20"/>
              </w:rPr>
            </w:pPr>
            <w:r>
              <w:rPr>
                <w:rFonts w:ascii="Calibri" w:hAnsi="Calibri" w:cs="Calibri"/>
                <w:sz w:val="20"/>
                <w:szCs w:val="20"/>
              </w:rPr>
              <w:t>DT</w:t>
            </w:r>
          </w:p>
        </w:tc>
        <w:tc>
          <w:tcPr>
            <w:tcW w:w="6804" w:type="dxa"/>
            <w:gridSpan w:val="2"/>
            <w:shd w:val="clear" w:color="auto" w:fill="auto"/>
          </w:tcPr>
          <w:p w14:paraId="29C916D5" w14:textId="77777777" w:rsidR="0037684A" w:rsidRPr="009774B9" w:rsidRDefault="0037684A" w:rsidP="0037684A">
            <w:pPr>
              <w:rPr>
                <w:rFonts w:ascii="Calibri" w:hAnsi="Calibri" w:cs="Calibri"/>
                <w:b/>
                <w:color w:val="0070C0"/>
                <w:sz w:val="22"/>
                <w:szCs w:val="22"/>
              </w:rPr>
            </w:pPr>
            <w:r>
              <w:rPr>
                <w:rFonts w:ascii="Calibri" w:hAnsi="Calibri" w:cs="Calibri"/>
                <w:b/>
                <w:color w:val="0070C0"/>
                <w:sz w:val="22"/>
                <w:szCs w:val="22"/>
              </w:rPr>
              <w:t>Egyptian Shaduf</w:t>
            </w:r>
          </w:p>
          <w:p w14:paraId="5DC49200" w14:textId="227DBCED" w:rsidR="0037684A" w:rsidRPr="009774B9" w:rsidRDefault="0037684A" w:rsidP="0037684A">
            <w:pPr>
              <w:rPr>
                <w:rFonts w:ascii="Calibri" w:hAnsi="Calibri" w:cs="Calibri"/>
                <w:sz w:val="22"/>
                <w:szCs w:val="22"/>
              </w:rPr>
            </w:pPr>
            <w:r w:rsidRPr="009774B9">
              <w:rPr>
                <w:rFonts w:ascii="Calibri" w:hAnsi="Calibri" w:cs="Calibri"/>
                <w:sz w:val="22"/>
                <w:szCs w:val="22"/>
              </w:rPr>
              <w:t xml:space="preserve">We will design and make our own ancient Egyptian </w:t>
            </w:r>
            <w:r>
              <w:rPr>
                <w:rFonts w:ascii="Calibri" w:hAnsi="Calibri" w:cs="Calibri"/>
                <w:sz w:val="22"/>
                <w:szCs w:val="22"/>
              </w:rPr>
              <w:t>invention the shaduf. A shaduf is was used by ancient civilisations as an irrigation device to turn dry, infertile land into watered, farmable soil.</w:t>
            </w:r>
          </w:p>
        </w:tc>
        <w:tc>
          <w:tcPr>
            <w:tcW w:w="3119" w:type="dxa"/>
            <w:vMerge/>
            <w:shd w:val="clear" w:color="auto" w:fill="auto"/>
          </w:tcPr>
          <w:p w14:paraId="5922028F" w14:textId="77777777" w:rsidR="0037684A" w:rsidRPr="00723870" w:rsidRDefault="0037684A" w:rsidP="00153471">
            <w:pPr>
              <w:rPr>
                <w:rFonts w:ascii="Calibri" w:hAnsi="Calibri" w:cs="Calibri"/>
                <w:sz w:val="20"/>
                <w:szCs w:val="20"/>
              </w:rPr>
            </w:pPr>
          </w:p>
        </w:tc>
      </w:tr>
      <w:tr w:rsidR="004D41E1" w:rsidRPr="008D412F" w14:paraId="0F7980DF" w14:textId="77777777" w:rsidTr="006E07B3">
        <w:trPr>
          <w:trHeight w:val="1572"/>
        </w:trPr>
        <w:tc>
          <w:tcPr>
            <w:tcW w:w="373" w:type="dxa"/>
            <w:vMerge w:val="restart"/>
            <w:shd w:val="clear" w:color="auto" w:fill="auto"/>
            <w:textDirection w:val="tbRl"/>
            <w:vAlign w:val="center"/>
          </w:tcPr>
          <w:p w14:paraId="3CB75865" w14:textId="77777777" w:rsidR="004D41E1" w:rsidRPr="00664AB0" w:rsidRDefault="004D41E1" w:rsidP="006E07B3">
            <w:pPr>
              <w:ind w:left="113" w:right="113"/>
              <w:rPr>
                <w:rFonts w:ascii="Calibri" w:hAnsi="Calibri" w:cs="Calibri"/>
              </w:rPr>
            </w:pPr>
            <w:r>
              <w:rPr>
                <w:rFonts w:ascii="Calibri" w:hAnsi="Calibri" w:cs="Calibri"/>
              </w:rPr>
              <w:t>Spring</w:t>
            </w:r>
            <w:r w:rsidRPr="00664AB0">
              <w:rPr>
                <w:rFonts w:ascii="Calibri" w:hAnsi="Calibri" w:cs="Calibri"/>
              </w:rPr>
              <w:t xml:space="preserve"> 1</w:t>
            </w:r>
          </w:p>
        </w:tc>
        <w:tc>
          <w:tcPr>
            <w:tcW w:w="1134" w:type="dxa"/>
            <w:shd w:val="clear" w:color="auto" w:fill="auto"/>
          </w:tcPr>
          <w:p w14:paraId="60C6F43B" w14:textId="77777777" w:rsidR="004D41E1" w:rsidRPr="00723870" w:rsidRDefault="004D41E1" w:rsidP="006E07B3">
            <w:pPr>
              <w:rPr>
                <w:rFonts w:ascii="Calibri" w:hAnsi="Calibri" w:cs="Calibri"/>
                <w:sz w:val="20"/>
                <w:szCs w:val="20"/>
              </w:rPr>
            </w:pPr>
            <w:r>
              <w:rPr>
                <w:rFonts w:ascii="Calibri" w:hAnsi="Calibri" w:cs="Calibri"/>
                <w:sz w:val="20"/>
                <w:szCs w:val="20"/>
              </w:rPr>
              <w:t>Science</w:t>
            </w:r>
          </w:p>
        </w:tc>
        <w:tc>
          <w:tcPr>
            <w:tcW w:w="6804" w:type="dxa"/>
            <w:gridSpan w:val="2"/>
            <w:shd w:val="clear" w:color="auto" w:fill="auto"/>
          </w:tcPr>
          <w:p w14:paraId="4B945798" w14:textId="77777777" w:rsidR="004D41E1" w:rsidRPr="006F5059" w:rsidRDefault="004D41E1" w:rsidP="006E07B3">
            <w:pPr>
              <w:rPr>
                <w:rFonts w:ascii="Calibri" w:hAnsi="Calibri" w:cs="Calibri"/>
                <w:b/>
                <w:sz w:val="22"/>
                <w:szCs w:val="20"/>
              </w:rPr>
            </w:pPr>
            <w:r>
              <w:rPr>
                <w:rFonts w:ascii="Calibri" w:hAnsi="Calibri" w:cs="Calibri"/>
                <w:b/>
                <w:color w:val="0070C0"/>
                <w:sz w:val="22"/>
                <w:szCs w:val="20"/>
              </w:rPr>
              <w:t>Sound</w:t>
            </w:r>
          </w:p>
          <w:p w14:paraId="14F14C18" w14:textId="77777777" w:rsidR="004D41E1" w:rsidRPr="008D412F" w:rsidRDefault="004D41E1" w:rsidP="006E07B3">
            <w:pPr>
              <w:jc w:val="both"/>
              <w:rPr>
                <w:rFonts w:ascii="Calibri" w:hAnsi="Calibri" w:cs="Calibri"/>
                <w:sz w:val="22"/>
                <w:szCs w:val="22"/>
              </w:rPr>
            </w:pPr>
            <w:r w:rsidRPr="00B85BE6">
              <w:rPr>
                <w:rFonts w:ascii="Calibri" w:hAnsi="Calibri" w:cs="Calibri"/>
                <w:sz w:val="22"/>
                <w:szCs w:val="20"/>
              </w:rPr>
              <w:t>We will be exploring the way sound is made through vibration. We will also be looking at how sound travels and finding patterns between the volume of sound and the strength of the vibrations that produced it.</w:t>
            </w:r>
          </w:p>
        </w:tc>
        <w:tc>
          <w:tcPr>
            <w:tcW w:w="3119" w:type="dxa"/>
            <w:vMerge w:val="restart"/>
            <w:shd w:val="clear" w:color="auto" w:fill="auto"/>
          </w:tcPr>
          <w:p w14:paraId="08010173" w14:textId="77777777" w:rsidR="004D41E1" w:rsidRPr="008D412F" w:rsidRDefault="004D41E1" w:rsidP="006E07B3">
            <w:pPr>
              <w:rPr>
                <w:rFonts w:ascii="Calibri" w:hAnsi="Calibri" w:cs="Calibri"/>
                <w:b/>
                <w:color w:val="0070C0"/>
                <w:sz w:val="22"/>
                <w:szCs w:val="22"/>
              </w:rPr>
            </w:pPr>
            <w:r w:rsidRPr="008D412F">
              <w:rPr>
                <w:rFonts w:ascii="Calibri" w:hAnsi="Calibri" w:cs="Calibri"/>
                <w:b/>
                <w:color w:val="0070C0"/>
                <w:sz w:val="22"/>
                <w:szCs w:val="22"/>
              </w:rPr>
              <w:t>English</w:t>
            </w:r>
          </w:p>
          <w:p w14:paraId="29A14C41" w14:textId="77777777" w:rsidR="004D41E1" w:rsidRDefault="004D41E1" w:rsidP="006E07B3">
            <w:pPr>
              <w:rPr>
                <w:rFonts w:ascii="Calibri" w:hAnsi="Calibri" w:cs="Calibri"/>
                <w:sz w:val="22"/>
                <w:szCs w:val="22"/>
              </w:rPr>
            </w:pPr>
            <w:r>
              <w:rPr>
                <w:rFonts w:ascii="Calibri" w:hAnsi="Calibri" w:cs="Calibri"/>
                <w:sz w:val="22"/>
                <w:szCs w:val="22"/>
              </w:rPr>
              <w:t xml:space="preserve">In English we are focusing on two books for this half term. Firstly, we will read ‘Somebody Swallowed Stanley’ as inspiration for writing a persuasive speech. </w:t>
            </w:r>
          </w:p>
          <w:p w14:paraId="2BF72B49" w14:textId="33C06910" w:rsidR="004D41E1" w:rsidRDefault="004D41E1" w:rsidP="006E07B3">
            <w:pPr>
              <w:rPr>
                <w:rFonts w:ascii="Calibri" w:hAnsi="Calibri" w:cs="Calibri"/>
                <w:sz w:val="22"/>
                <w:szCs w:val="22"/>
              </w:rPr>
            </w:pPr>
            <w:r>
              <w:rPr>
                <w:rFonts w:ascii="Calibri" w:hAnsi="Calibri" w:cs="Calibri"/>
                <w:sz w:val="22"/>
                <w:szCs w:val="22"/>
              </w:rPr>
              <w:t xml:space="preserve">Secondly, as a </w:t>
            </w:r>
            <w:r w:rsidR="008439D5">
              <w:rPr>
                <w:rFonts w:ascii="Calibri" w:hAnsi="Calibri" w:cs="Calibri"/>
                <w:sz w:val="22"/>
                <w:szCs w:val="22"/>
              </w:rPr>
              <w:t>class</w:t>
            </w:r>
            <w:r>
              <w:rPr>
                <w:rFonts w:ascii="Calibri" w:hAnsi="Calibri" w:cs="Calibri"/>
                <w:sz w:val="22"/>
                <w:szCs w:val="22"/>
              </w:rPr>
              <w:t xml:space="preserve"> we will be reading ‘Leaf’ and using it as inspiration for different pieces of writing. In Year 4, that will be a non-chronological report.</w:t>
            </w:r>
          </w:p>
          <w:p w14:paraId="444468E9" w14:textId="77777777" w:rsidR="004D41E1" w:rsidRPr="008D412F" w:rsidRDefault="004D41E1" w:rsidP="006E07B3">
            <w:pPr>
              <w:rPr>
                <w:rFonts w:ascii="Calibri" w:hAnsi="Calibri" w:cs="Calibri"/>
                <w:sz w:val="22"/>
                <w:szCs w:val="22"/>
              </w:rPr>
            </w:pPr>
            <w:r>
              <w:rPr>
                <w:rFonts w:ascii="Calibri" w:hAnsi="Calibri" w:cs="Calibri"/>
                <w:sz w:val="22"/>
                <w:szCs w:val="22"/>
              </w:rPr>
              <w:t>Through these pieces of writing we will be learning about how to make writing persuasive and informative. Children will learn about varying sentence length for effect as well as using a range of punctuation to improve their writing.</w:t>
            </w:r>
          </w:p>
        </w:tc>
      </w:tr>
      <w:tr w:rsidR="004D41E1" w:rsidRPr="008D412F" w14:paraId="37B2286A" w14:textId="77777777" w:rsidTr="006E07B3">
        <w:trPr>
          <w:trHeight w:val="1635"/>
        </w:trPr>
        <w:tc>
          <w:tcPr>
            <w:tcW w:w="373" w:type="dxa"/>
            <w:vMerge/>
            <w:shd w:val="clear" w:color="auto" w:fill="auto"/>
            <w:textDirection w:val="tbRl"/>
            <w:vAlign w:val="center"/>
          </w:tcPr>
          <w:p w14:paraId="4351B6C4" w14:textId="77777777" w:rsidR="004D41E1" w:rsidRPr="00664AB0" w:rsidRDefault="004D41E1" w:rsidP="006E07B3">
            <w:pPr>
              <w:ind w:left="113" w:right="113"/>
              <w:rPr>
                <w:rFonts w:ascii="Calibri" w:hAnsi="Calibri" w:cs="Calibri"/>
              </w:rPr>
            </w:pPr>
          </w:p>
        </w:tc>
        <w:tc>
          <w:tcPr>
            <w:tcW w:w="1134" w:type="dxa"/>
            <w:shd w:val="clear" w:color="auto" w:fill="auto"/>
          </w:tcPr>
          <w:p w14:paraId="30DD492F" w14:textId="77777777" w:rsidR="004D41E1" w:rsidRPr="00723870" w:rsidRDefault="004D41E1" w:rsidP="006E07B3">
            <w:pPr>
              <w:rPr>
                <w:rFonts w:ascii="Calibri" w:hAnsi="Calibri" w:cs="Calibri"/>
                <w:sz w:val="20"/>
                <w:szCs w:val="20"/>
              </w:rPr>
            </w:pPr>
            <w:r>
              <w:rPr>
                <w:rFonts w:ascii="Calibri" w:hAnsi="Calibri" w:cs="Calibri"/>
                <w:sz w:val="20"/>
                <w:szCs w:val="20"/>
              </w:rPr>
              <w:t xml:space="preserve">History </w:t>
            </w:r>
          </w:p>
        </w:tc>
        <w:tc>
          <w:tcPr>
            <w:tcW w:w="6804" w:type="dxa"/>
            <w:gridSpan w:val="2"/>
            <w:shd w:val="clear" w:color="auto" w:fill="auto"/>
          </w:tcPr>
          <w:p w14:paraId="6277612F" w14:textId="77777777" w:rsidR="008439D5" w:rsidRPr="008D412F" w:rsidRDefault="008439D5" w:rsidP="008439D5">
            <w:pPr>
              <w:rPr>
                <w:rFonts w:ascii="Calibri" w:hAnsi="Calibri" w:cs="Calibri"/>
                <w:b/>
                <w:sz w:val="22"/>
                <w:szCs w:val="22"/>
              </w:rPr>
            </w:pPr>
            <w:r>
              <w:rPr>
                <w:rFonts w:ascii="Calibri" w:hAnsi="Calibri" w:cs="Calibri"/>
                <w:b/>
                <w:color w:val="4472C4"/>
                <w:sz w:val="22"/>
                <w:szCs w:val="22"/>
              </w:rPr>
              <w:t>Peterloo</w:t>
            </w:r>
          </w:p>
          <w:p w14:paraId="18D839AB" w14:textId="77777777" w:rsidR="008439D5" w:rsidRDefault="008439D5" w:rsidP="008439D5">
            <w:pPr>
              <w:autoSpaceDE w:val="0"/>
              <w:autoSpaceDN w:val="0"/>
              <w:adjustRightInd w:val="0"/>
              <w:jc w:val="both"/>
              <w:rPr>
                <w:rFonts w:ascii="Calibri" w:hAnsi="Calibri" w:cs="Calibri"/>
                <w:sz w:val="22"/>
                <w:szCs w:val="22"/>
              </w:rPr>
            </w:pPr>
            <w:r>
              <w:rPr>
                <w:rFonts w:ascii="Calibri" w:hAnsi="Calibri" w:cs="Calibri"/>
                <w:sz w:val="22"/>
                <w:szCs w:val="22"/>
              </w:rPr>
              <w:t>In this unit, we will be looking at the infamous event that took place at St Peter’s field (now St Peter’s Square) in 1819. We will be applying the historical skills we have learned so far to get to know the ins and outs of what happened and importantly why.</w:t>
            </w:r>
          </w:p>
          <w:p w14:paraId="14337DBE" w14:textId="4FED6CE5" w:rsidR="004D41E1" w:rsidRPr="008D412F" w:rsidRDefault="004D41E1" w:rsidP="006E07B3">
            <w:pPr>
              <w:autoSpaceDE w:val="0"/>
              <w:autoSpaceDN w:val="0"/>
              <w:adjustRightInd w:val="0"/>
              <w:jc w:val="both"/>
              <w:rPr>
                <w:rFonts w:ascii="Calibri" w:hAnsi="Calibri" w:cs="Calibri"/>
                <w:sz w:val="22"/>
                <w:szCs w:val="22"/>
              </w:rPr>
            </w:pPr>
          </w:p>
        </w:tc>
        <w:tc>
          <w:tcPr>
            <w:tcW w:w="3119" w:type="dxa"/>
            <w:vMerge/>
            <w:shd w:val="clear" w:color="auto" w:fill="auto"/>
          </w:tcPr>
          <w:p w14:paraId="166B914E" w14:textId="77777777" w:rsidR="004D41E1" w:rsidRPr="008D412F" w:rsidRDefault="004D41E1" w:rsidP="006E07B3">
            <w:pPr>
              <w:jc w:val="both"/>
              <w:rPr>
                <w:rFonts w:ascii="Calibri" w:hAnsi="Calibri" w:cs="Calibri"/>
                <w:sz w:val="22"/>
                <w:szCs w:val="22"/>
              </w:rPr>
            </w:pPr>
          </w:p>
        </w:tc>
      </w:tr>
      <w:tr w:rsidR="004D41E1" w:rsidRPr="008D412F" w14:paraId="38781D36" w14:textId="77777777" w:rsidTr="006E07B3">
        <w:trPr>
          <w:trHeight w:val="1179"/>
        </w:trPr>
        <w:tc>
          <w:tcPr>
            <w:tcW w:w="373" w:type="dxa"/>
            <w:vMerge/>
            <w:shd w:val="clear" w:color="auto" w:fill="auto"/>
            <w:textDirection w:val="tbRl"/>
            <w:vAlign w:val="center"/>
          </w:tcPr>
          <w:p w14:paraId="48C5447F" w14:textId="77777777" w:rsidR="004D41E1" w:rsidRPr="00664AB0" w:rsidRDefault="004D41E1" w:rsidP="006E07B3">
            <w:pPr>
              <w:ind w:left="113" w:right="113"/>
              <w:rPr>
                <w:rFonts w:ascii="Calibri" w:hAnsi="Calibri" w:cs="Calibri"/>
              </w:rPr>
            </w:pPr>
          </w:p>
        </w:tc>
        <w:tc>
          <w:tcPr>
            <w:tcW w:w="1134" w:type="dxa"/>
            <w:shd w:val="clear" w:color="auto" w:fill="auto"/>
          </w:tcPr>
          <w:p w14:paraId="52E19BBF" w14:textId="77777777" w:rsidR="004D41E1" w:rsidRPr="00723870" w:rsidRDefault="004D41E1" w:rsidP="006E07B3">
            <w:pPr>
              <w:rPr>
                <w:rFonts w:ascii="Calibri" w:hAnsi="Calibri" w:cs="Calibri"/>
                <w:sz w:val="20"/>
                <w:szCs w:val="20"/>
              </w:rPr>
            </w:pPr>
            <w:r>
              <w:rPr>
                <w:rFonts w:ascii="Calibri" w:hAnsi="Calibri" w:cs="Calibri"/>
                <w:sz w:val="20"/>
                <w:szCs w:val="20"/>
              </w:rPr>
              <w:t>Music</w:t>
            </w:r>
          </w:p>
        </w:tc>
        <w:tc>
          <w:tcPr>
            <w:tcW w:w="6804" w:type="dxa"/>
            <w:gridSpan w:val="2"/>
            <w:shd w:val="clear" w:color="auto" w:fill="auto"/>
          </w:tcPr>
          <w:p w14:paraId="3420BF89" w14:textId="77777777" w:rsidR="004D41E1" w:rsidRPr="006121FD" w:rsidRDefault="004D41E1" w:rsidP="006E07B3">
            <w:pPr>
              <w:rPr>
                <w:rFonts w:ascii="Calibri" w:hAnsi="Calibri" w:cs="Calibri"/>
                <w:b/>
                <w:color w:val="0070C0"/>
                <w:sz w:val="22"/>
                <w:szCs w:val="28"/>
              </w:rPr>
            </w:pPr>
            <w:r>
              <w:rPr>
                <w:rFonts w:ascii="Calibri" w:hAnsi="Calibri" w:cs="Calibri"/>
                <w:b/>
                <w:color w:val="0070C0"/>
                <w:sz w:val="22"/>
                <w:szCs w:val="28"/>
              </w:rPr>
              <w:t>Glockenspiel</w:t>
            </w:r>
          </w:p>
          <w:p w14:paraId="6760B9BE" w14:textId="77777777" w:rsidR="004D41E1" w:rsidRPr="0017629A" w:rsidRDefault="004D41E1" w:rsidP="006E07B3">
            <w:pPr>
              <w:autoSpaceDE w:val="0"/>
              <w:autoSpaceDN w:val="0"/>
              <w:adjustRightInd w:val="0"/>
              <w:rPr>
                <w:rFonts w:ascii="Calibri" w:hAnsi="Calibri" w:cs="Calibri"/>
                <w:b/>
                <w:color w:val="4472C4"/>
                <w:sz w:val="22"/>
                <w:szCs w:val="22"/>
              </w:rPr>
            </w:pPr>
            <w:r>
              <w:rPr>
                <w:rFonts w:ascii="Calibri" w:hAnsi="Calibri" w:cs="Calibri"/>
                <w:sz w:val="22"/>
                <w:szCs w:val="28"/>
              </w:rPr>
              <w:t>We will be learning to play glockenspiel along to pieces of music, reading notes as we go. Children will also have the opportunity to use their instrument to improvise melodies along to music.</w:t>
            </w:r>
          </w:p>
        </w:tc>
        <w:tc>
          <w:tcPr>
            <w:tcW w:w="3119" w:type="dxa"/>
            <w:vMerge/>
            <w:shd w:val="clear" w:color="auto" w:fill="auto"/>
          </w:tcPr>
          <w:p w14:paraId="04C2991A" w14:textId="77777777" w:rsidR="004D41E1" w:rsidRPr="008D412F" w:rsidRDefault="004D41E1" w:rsidP="006E07B3">
            <w:pPr>
              <w:jc w:val="both"/>
              <w:rPr>
                <w:rFonts w:ascii="Calibri" w:hAnsi="Calibri" w:cs="Calibri"/>
                <w:sz w:val="22"/>
                <w:szCs w:val="22"/>
              </w:rPr>
            </w:pPr>
          </w:p>
        </w:tc>
      </w:tr>
      <w:tr w:rsidR="004D41E1" w:rsidRPr="008D412F" w14:paraId="10008242" w14:textId="77777777" w:rsidTr="006E07B3">
        <w:tc>
          <w:tcPr>
            <w:tcW w:w="373" w:type="dxa"/>
            <w:vMerge/>
            <w:shd w:val="clear" w:color="auto" w:fill="auto"/>
            <w:textDirection w:val="tbRl"/>
            <w:vAlign w:val="center"/>
          </w:tcPr>
          <w:p w14:paraId="7305853E" w14:textId="77777777" w:rsidR="004D41E1" w:rsidRPr="00664AB0" w:rsidRDefault="004D41E1" w:rsidP="006E07B3">
            <w:pPr>
              <w:ind w:left="113" w:right="113"/>
              <w:rPr>
                <w:rFonts w:ascii="Calibri" w:hAnsi="Calibri" w:cs="Calibri"/>
              </w:rPr>
            </w:pPr>
          </w:p>
        </w:tc>
        <w:tc>
          <w:tcPr>
            <w:tcW w:w="1134" w:type="dxa"/>
            <w:shd w:val="clear" w:color="auto" w:fill="auto"/>
          </w:tcPr>
          <w:p w14:paraId="35D5998E" w14:textId="77777777" w:rsidR="004D41E1" w:rsidRPr="00723870" w:rsidRDefault="004D41E1" w:rsidP="006E07B3">
            <w:pPr>
              <w:rPr>
                <w:rFonts w:ascii="Calibri" w:hAnsi="Calibri" w:cs="Calibri"/>
                <w:sz w:val="20"/>
                <w:szCs w:val="20"/>
              </w:rPr>
            </w:pPr>
            <w:r>
              <w:rPr>
                <w:rFonts w:ascii="Calibri" w:hAnsi="Calibri" w:cs="Calibri"/>
                <w:sz w:val="20"/>
                <w:szCs w:val="20"/>
              </w:rPr>
              <w:t>RE</w:t>
            </w:r>
          </w:p>
        </w:tc>
        <w:tc>
          <w:tcPr>
            <w:tcW w:w="6804" w:type="dxa"/>
            <w:gridSpan w:val="2"/>
            <w:shd w:val="clear" w:color="auto" w:fill="auto"/>
          </w:tcPr>
          <w:p w14:paraId="3B0627F2" w14:textId="77777777" w:rsidR="004D41E1" w:rsidRDefault="008439D5" w:rsidP="008439D5">
            <w:pPr>
              <w:rPr>
                <w:rFonts w:ascii="Calibri" w:hAnsi="Calibri" w:cs="Calibri"/>
                <w:b/>
                <w:color w:val="4472C4"/>
                <w:sz w:val="22"/>
                <w:szCs w:val="22"/>
              </w:rPr>
            </w:pPr>
            <w:r w:rsidRPr="008439D5">
              <w:rPr>
                <w:rFonts w:ascii="Calibri" w:hAnsi="Calibri" w:cs="Calibri"/>
                <w:b/>
                <w:color w:val="4472C4"/>
                <w:sz w:val="22"/>
                <w:szCs w:val="22"/>
              </w:rPr>
              <w:t>What</w:t>
            </w:r>
            <w:r>
              <w:rPr>
                <w:rFonts w:ascii="Calibri" w:hAnsi="Calibri" w:cs="Calibri"/>
                <w:b/>
                <w:color w:val="4472C4"/>
                <w:sz w:val="22"/>
                <w:szCs w:val="22"/>
              </w:rPr>
              <w:t xml:space="preserve"> does it mean </w:t>
            </w:r>
            <w:r w:rsidRPr="008439D5">
              <w:rPr>
                <w:rFonts w:ascii="Calibri" w:hAnsi="Calibri" w:cs="Calibri"/>
                <w:b/>
                <w:color w:val="4472C4"/>
                <w:sz w:val="22"/>
                <w:szCs w:val="22"/>
              </w:rPr>
              <w:t>to be Hindu in Britain</w:t>
            </w:r>
            <w:r>
              <w:rPr>
                <w:rFonts w:ascii="Calibri" w:hAnsi="Calibri" w:cs="Calibri"/>
                <w:b/>
                <w:color w:val="4472C4"/>
                <w:sz w:val="22"/>
                <w:szCs w:val="22"/>
              </w:rPr>
              <w:t xml:space="preserve"> </w:t>
            </w:r>
            <w:r w:rsidRPr="008439D5">
              <w:rPr>
                <w:rFonts w:ascii="Calibri" w:hAnsi="Calibri" w:cs="Calibri"/>
                <w:b/>
                <w:color w:val="4472C4"/>
                <w:sz w:val="22"/>
                <w:szCs w:val="22"/>
              </w:rPr>
              <w:t>today?</w:t>
            </w:r>
          </w:p>
          <w:p w14:paraId="2255E4D4" w14:textId="0EC262AB" w:rsidR="008439D5" w:rsidRPr="008439D5" w:rsidRDefault="008439D5" w:rsidP="008439D5">
            <w:pPr>
              <w:rPr>
                <w:rFonts w:ascii="Calibri" w:hAnsi="Calibri" w:cs="Calibri"/>
                <w:sz w:val="22"/>
                <w:szCs w:val="22"/>
              </w:rPr>
            </w:pPr>
            <w:r>
              <w:rPr>
                <w:rFonts w:ascii="Calibri" w:hAnsi="Calibri" w:cs="Calibri"/>
                <w:sz w:val="22"/>
                <w:szCs w:val="22"/>
              </w:rPr>
              <w:t>In this unit children will learn about the different ways Hindus worship in the today’s society. We will focus on practices that take place in the home and on some that involve the whole community.</w:t>
            </w:r>
          </w:p>
        </w:tc>
        <w:tc>
          <w:tcPr>
            <w:tcW w:w="3119" w:type="dxa"/>
            <w:vMerge/>
            <w:shd w:val="clear" w:color="auto" w:fill="auto"/>
          </w:tcPr>
          <w:p w14:paraId="54385422" w14:textId="77777777" w:rsidR="004D41E1" w:rsidRPr="008D412F" w:rsidRDefault="004D41E1" w:rsidP="006E07B3">
            <w:pPr>
              <w:jc w:val="both"/>
              <w:rPr>
                <w:rFonts w:ascii="Calibri" w:hAnsi="Calibri" w:cs="Calibri"/>
                <w:sz w:val="22"/>
                <w:szCs w:val="22"/>
              </w:rPr>
            </w:pPr>
          </w:p>
        </w:tc>
      </w:tr>
      <w:tr w:rsidR="004D41E1" w:rsidRPr="00723870" w14:paraId="021084CA" w14:textId="77777777" w:rsidTr="006E07B3">
        <w:tc>
          <w:tcPr>
            <w:tcW w:w="373" w:type="dxa"/>
            <w:vMerge/>
            <w:shd w:val="clear" w:color="auto" w:fill="auto"/>
            <w:textDirection w:val="tbRl"/>
            <w:vAlign w:val="center"/>
          </w:tcPr>
          <w:p w14:paraId="7E91D2A6" w14:textId="77777777" w:rsidR="004D41E1" w:rsidRPr="00664AB0" w:rsidRDefault="004D41E1" w:rsidP="006E07B3">
            <w:pPr>
              <w:ind w:left="113" w:right="113"/>
              <w:rPr>
                <w:rFonts w:ascii="Calibri" w:hAnsi="Calibri" w:cs="Calibri"/>
              </w:rPr>
            </w:pPr>
          </w:p>
        </w:tc>
        <w:tc>
          <w:tcPr>
            <w:tcW w:w="1134" w:type="dxa"/>
            <w:shd w:val="clear" w:color="auto" w:fill="auto"/>
          </w:tcPr>
          <w:p w14:paraId="3B4B1EBE" w14:textId="77777777" w:rsidR="004D41E1" w:rsidRPr="00723870" w:rsidRDefault="004D41E1" w:rsidP="006E07B3">
            <w:pPr>
              <w:rPr>
                <w:rFonts w:ascii="Calibri" w:hAnsi="Calibri" w:cs="Calibri"/>
                <w:sz w:val="20"/>
                <w:szCs w:val="20"/>
              </w:rPr>
            </w:pPr>
            <w:r>
              <w:rPr>
                <w:rFonts w:ascii="Calibri" w:hAnsi="Calibri" w:cs="Calibri"/>
                <w:sz w:val="20"/>
                <w:szCs w:val="20"/>
              </w:rPr>
              <w:t>PSHE</w:t>
            </w:r>
          </w:p>
        </w:tc>
        <w:tc>
          <w:tcPr>
            <w:tcW w:w="6804" w:type="dxa"/>
            <w:gridSpan w:val="2"/>
            <w:shd w:val="clear" w:color="auto" w:fill="auto"/>
          </w:tcPr>
          <w:p w14:paraId="4BE7435A" w14:textId="77777777" w:rsidR="004D41E1" w:rsidRPr="008D412F" w:rsidRDefault="004D41E1" w:rsidP="006E07B3">
            <w:pPr>
              <w:jc w:val="both"/>
              <w:rPr>
                <w:rFonts w:ascii="Calibri" w:hAnsi="Calibri" w:cs="Calibri"/>
                <w:b/>
                <w:sz w:val="22"/>
                <w:szCs w:val="22"/>
              </w:rPr>
            </w:pPr>
            <w:r>
              <w:rPr>
                <w:rFonts w:ascii="Calibri" w:hAnsi="Calibri" w:cs="Calibri"/>
                <w:b/>
                <w:color w:val="4472C4"/>
                <w:sz w:val="22"/>
                <w:szCs w:val="22"/>
              </w:rPr>
              <w:t>Living in the Wider World</w:t>
            </w:r>
          </w:p>
          <w:p w14:paraId="020FB5DB" w14:textId="77777777" w:rsidR="004D41E1" w:rsidRPr="008D412F" w:rsidRDefault="004D41E1" w:rsidP="006E07B3">
            <w:pPr>
              <w:jc w:val="both"/>
              <w:rPr>
                <w:rFonts w:ascii="Calibri" w:hAnsi="Calibri" w:cs="Calibri"/>
                <w:sz w:val="22"/>
                <w:szCs w:val="22"/>
              </w:rPr>
            </w:pPr>
            <w:r>
              <w:rPr>
                <w:rFonts w:ascii="Calibri" w:hAnsi="Calibri" w:cs="Arial"/>
                <w:color w:val="353535"/>
                <w:sz w:val="22"/>
                <w:szCs w:val="22"/>
                <w:shd w:val="clear" w:color="auto" w:fill="FFFFFF"/>
              </w:rPr>
              <w:t>As part of their topic children will be learning about things like children’s rights. Children will also learn about managing money and will learning about the topic of sustainability.</w:t>
            </w:r>
          </w:p>
        </w:tc>
        <w:tc>
          <w:tcPr>
            <w:tcW w:w="3119" w:type="dxa"/>
            <w:vMerge w:val="restart"/>
            <w:shd w:val="clear" w:color="auto" w:fill="auto"/>
          </w:tcPr>
          <w:p w14:paraId="2FC04416" w14:textId="77777777" w:rsidR="004D41E1" w:rsidRPr="008D412F" w:rsidRDefault="004D41E1" w:rsidP="006E07B3">
            <w:pPr>
              <w:rPr>
                <w:rFonts w:ascii="Calibri" w:hAnsi="Calibri" w:cs="Calibri"/>
                <w:b/>
                <w:color w:val="0070C0"/>
                <w:sz w:val="22"/>
                <w:szCs w:val="22"/>
              </w:rPr>
            </w:pPr>
            <w:r w:rsidRPr="008D412F">
              <w:rPr>
                <w:rFonts w:ascii="Calibri" w:hAnsi="Calibri" w:cs="Calibri"/>
                <w:b/>
                <w:color w:val="0070C0"/>
                <w:sz w:val="22"/>
                <w:szCs w:val="22"/>
              </w:rPr>
              <w:t>Maths</w:t>
            </w:r>
          </w:p>
          <w:p w14:paraId="7E00DC4D" w14:textId="77777777" w:rsidR="004D41E1" w:rsidRPr="00723870" w:rsidRDefault="004D41E1" w:rsidP="006E07B3">
            <w:pPr>
              <w:rPr>
                <w:rFonts w:ascii="Calibri" w:hAnsi="Calibri" w:cs="Calibri"/>
                <w:sz w:val="20"/>
                <w:szCs w:val="20"/>
              </w:rPr>
            </w:pPr>
            <w:r w:rsidRPr="0017629A">
              <w:rPr>
                <w:rFonts w:ascii="Calibri" w:hAnsi="Calibri" w:cs="Calibri"/>
                <w:sz w:val="22"/>
                <w:szCs w:val="20"/>
              </w:rPr>
              <w:t>We are continuing with multiplication this half term, focusing on multiplying bigger numbers. After this we will be moving on and using our multiplication skills when learning about area. Towards the end of half term we will be beginning our fractions topic.</w:t>
            </w:r>
          </w:p>
        </w:tc>
      </w:tr>
      <w:tr w:rsidR="004D41E1" w:rsidRPr="00723870" w14:paraId="7B3E40B1" w14:textId="77777777" w:rsidTr="006E07B3">
        <w:tc>
          <w:tcPr>
            <w:tcW w:w="373" w:type="dxa"/>
            <w:vMerge/>
            <w:shd w:val="clear" w:color="auto" w:fill="auto"/>
            <w:textDirection w:val="tbRl"/>
            <w:vAlign w:val="center"/>
          </w:tcPr>
          <w:p w14:paraId="4EC2F4F3" w14:textId="77777777" w:rsidR="004D41E1" w:rsidRPr="00664AB0" w:rsidRDefault="004D41E1" w:rsidP="006E07B3">
            <w:pPr>
              <w:ind w:left="113" w:right="113"/>
              <w:rPr>
                <w:rFonts w:ascii="Calibri" w:hAnsi="Calibri" w:cs="Calibri"/>
              </w:rPr>
            </w:pPr>
          </w:p>
        </w:tc>
        <w:tc>
          <w:tcPr>
            <w:tcW w:w="1134" w:type="dxa"/>
            <w:shd w:val="clear" w:color="auto" w:fill="auto"/>
          </w:tcPr>
          <w:p w14:paraId="283BF7A1" w14:textId="77777777" w:rsidR="004D41E1" w:rsidRPr="00723870" w:rsidRDefault="004D41E1" w:rsidP="006E07B3">
            <w:pPr>
              <w:rPr>
                <w:rFonts w:ascii="Calibri" w:hAnsi="Calibri" w:cs="Calibri"/>
                <w:sz w:val="20"/>
                <w:szCs w:val="20"/>
              </w:rPr>
            </w:pPr>
            <w:r>
              <w:rPr>
                <w:rFonts w:ascii="Calibri" w:hAnsi="Calibri" w:cs="Calibri"/>
                <w:sz w:val="20"/>
                <w:szCs w:val="20"/>
              </w:rPr>
              <w:t>Computing</w:t>
            </w:r>
          </w:p>
        </w:tc>
        <w:tc>
          <w:tcPr>
            <w:tcW w:w="6804" w:type="dxa"/>
            <w:gridSpan w:val="2"/>
            <w:shd w:val="clear" w:color="auto" w:fill="auto"/>
          </w:tcPr>
          <w:p w14:paraId="1F97B4CE" w14:textId="023B4337" w:rsidR="004D41E1" w:rsidRPr="008D412F" w:rsidRDefault="008439D5" w:rsidP="006E07B3">
            <w:pPr>
              <w:rPr>
                <w:rFonts w:ascii="Calibri" w:hAnsi="Calibri" w:cs="Calibri"/>
                <w:b/>
                <w:sz w:val="22"/>
                <w:szCs w:val="22"/>
              </w:rPr>
            </w:pPr>
            <w:r>
              <w:rPr>
                <w:rFonts w:ascii="Calibri" w:hAnsi="Calibri" w:cs="Calibri"/>
                <w:b/>
                <w:color w:val="4472C4"/>
                <w:sz w:val="22"/>
                <w:szCs w:val="22"/>
              </w:rPr>
              <w:t>Coding</w:t>
            </w:r>
            <w:r w:rsidR="00085C9B">
              <w:rPr>
                <w:rFonts w:ascii="Calibri" w:hAnsi="Calibri" w:cs="Calibri"/>
                <w:b/>
                <w:color w:val="4472C4"/>
                <w:sz w:val="22"/>
                <w:szCs w:val="22"/>
              </w:rPr>
              <w:t xml:space="preserve"> Crash Course</w:t>
            </w:r>
          </w:p>
          <w:p w14:paraId="0E900A98" w14:textId="50A46F56" w:rsidR="004D41E1" w:rsidRPr="008D412F" w:rsidRDefault="008439D5" w:rsidP="008439D5">
            <w:pPr>
              <w:jc w:val="both"/>
              <w:rPr>
                <w:rFonts w:ascii="Calibri" w:hAnsi="Calibri" w:cs="Calibri"/>
                <w:sz w:val="22"/>
                <w:szCs w:val="22"/>
              </w:rPr>
            </w:pPr>
            <w:r>
              <w:rPr>
                <w:rFonts w:ascii="Calibri" w:hAnsi="Calibri" w:cs="Calibri"/>
                <w:sz w:val="22"/>
                <w:szCs w:val="22"/>
              </w:rPr>
              <w:t>In this half-term children will be introduced to some of the basics of coding in order to prepare them for next half-term when they will begin coding at a Year 4</w:t>
            </w:r>
            <w:r w:rsidR="006A1503">
              <w:rPr>
                <w:rFonts w:ascii="Calibri" w:hAnsi="Calibri" w:cs="Calibri"/>
                <w:sz w:val="22"/>
                <w:szCs w:val="22"/>
              </w:rPr>
              <w:t xml:space="preserve"> level</w:t>
            </w:r>
            <w:r>
              <w:rPr>
                <w:rFonts w:ascii="Calibri" w:hAnsi="Calibri" w:cs="Calibri"/>
                <w:sz w:val="22"/>
                <w:szCs w:val="22"/>
              </w:rPr>
              <w:t>.</w:t>
            </w:r>
          </w:p>
        </w:tc>
        <w:tc>
          <w:tcPr>
            <w:tcW w:w="3119" w:type="dxa"/>
            <w:vMerge/>
            <w:shd w:val="clear" w:color="auto" w:fill="auto"/>
          </w:tcPr>
          <w:p w14:paraId="46F334D2" w14:textId="77777777" w:rsidR="004D41E1" w:rsidRPr="00723870" w:rsidRDefault="004D41E1" w:rsidP="006E07B3">
            <w:pPr>
              <w:rPr>
                <w:rFonts w:ascii="Calibri" w:hAnsi="Calibri" w:cs="Calibri"/>
                <w:sz w:val="20"/>
                <w:szCs w:val="20"/>
              </w:rPr>
            </w:pPr>
          </w:p>
        </w:tc>
      </w:tr>
      <w:tr w:rsidR="004D41E1" w:rsidRPr="00723870" w14:paraId="248EF8FA" w14:textId="77777777" w:rsidTr="006E07B3">
        <w:trPr>
          <w:trHeight w:val="1397"/>
        </w:trPr>
        <w:tc>
          <w:tcPr>
            <w:tcW w:w="373" w:type="dxa"/>
            <w:vMerge/>
            <w:shd w:val="clear" w:color="auto" w:fill="auto"/>
            <w:textDirection w:val="tbRl"/>
            <w:vAlign w:val="center"/>
          </w:tcPr>
          <w:p w14:paraId="1E44AF6D" w14:textId="77777777" w:rsidR="004D41E1" w:rsidRPr="00664AB0" w:rsidRDefault="004D41E1" w:rsidP="006E07B3">
            <w:pPr>
              <w:ind w:left="113" w:right="113"/>
              <w:rPr>
                <w:rFonts w:ascii="Calibri" w:hAnsi="Calibri" w:cs="Calibri"/>
              </w:rPr>
            </w:pPr>
          </w:p>
        </w:tc>
        <w:tc>
          <w:tcPr>
            <w:tcW w:w="1134" w:type="dxa"/>
            <w:shd w:val="clear" w:color="auto" w:fill="auto"/>
          </w:tcPr>
          <w:p w14:paraId="4C0ABC71" w14:textId="77777777" w:rsidR="004D41E1" w:rsidRPr="00723870" w:rsidRDefault="004D41E1" w:rsidP="006E07B3">
            <w:pPr>
              <w:rPr>
                <w:rFonts w:ascii="Calibri" w:hAnsi="Calibri" w:cs="Calibri"/>
                <w:sz w:val="20"/>
                <w:szCs w:val="20"/>
              </w:rPr>
            </w:pPr>
            <w:r>
              <w:rPr>
                <w:rFonts w:ascii="Calibri" w:hAnsi="Calibri" w:cs="Calibri"/>
                <w:sz w:val="20"/>
                <w:szCs w:val="20"/>
              </w:rPr>
              <w:t>PE</w:t>
            </w:r>
          </w:p>
        </w:tc>
        <w:tc>
          <w:tcPr>
            <w:tcW w:w="3261" w:type="dxa"/>
            <w:shd w:val="clear" w:color="auto" w:fill="auto"/>
          </w:tcPr>
          <w:p w14:paraId="52EC1EB4" w14:textId="77777777" w:rsidR="004D41E1" w:rsidRPr="008D412F" w:rsidRDefault="004D41E1" w:rsidP="006E07B3">
            <w:pPr>
              <w:rPr>
                <w:rFonts w:ascii="Calibri" w:hAnsi="Calibri" w:cs="Calibri"/>
                <w:b/>
                <w:sz w:val="22"/>
                <w:szCs w:val="22"/>
              </w:rPr>
            </w:pPr>
            <w:r>
              <w:rPr>
                <w:rFonts w:ascii="Calibri" w:hAnsi="Calibri" w:cs="Calibri"/>
                <w:b/>
                <w:color w:val="4472C4"/>
                <w:sz w:val="22"/>
                <w:szCs w:val="22"/>
              </w:rPr>
              <w:t>Problem Solving</w:t>
            </w:r>
          </w:p>
          <w:p w14:paraId="4762CF8F" w14:textId="77777777" w:rsidR="004D41E1" w:rsidRPr="008D412F" w:rsidRDefault="004D41E1" w:rsidP="006E07B3">
            <w:pPr>
              <w:rPr>
                <w:rFonts w:ascii="Calibri" w:hAnsi="Calibri" w:cs="Calibri"/>
                <w:sz w:val="22"/>
                <w:szCs w:val="22"/>
              </w:rPr>
            </w:pPr>
            <w:r>
              <w:rPr>
                <w:rFonts w:ascii="Calibri" w:hAnsi="Calibri" w:cs="Calibri"/>
                <w:sz w:val="22"/>
                <w:szCs w:val="22"/>
              </w:rPr>
              <w:t>In this unit children will be doing physical challenges planned to encourage their team working, communication and problem solving skills.</w:t>
            </w:r>
          </w:p>
        </w:tc>
        <w:tc>
          <w:tcPr>
            <w:tcW w:w="3543" w:type="dxa"/>
            <w:shd w:val="clear" w:color="auto" w:fill="auto"/>
          </w:tcPr>
          <w:p w14:paraId="34C17791" w14:textId="77777777" w:rsidR="004D41E1" w:rsidRPr="008D412F" w:rsidRDefault="004D41E1" w:rsidP="006E07B3">
            <w:pPr>
              <w:rPr>
                <w:rFonts w:ascii="Calibri" w:hAnsi="Calibri" w:cs="Calibri"/>
                <w:b/>
                <w:sz w:val="22"/>
                <w:szCs w:val="22"/>
              </w:rPr>
            </w:pPr>
            <w:r w:rsidRPr="008D412F">
              <w:rPr>
                <w:rFonts w:ascii="Calibri" w:hAnsi="Calibri" w:cs="Calibri"/>
                <w:b/>
                <w:color w:val="4472C4"/>
                <w:sz w:val="22"/>
                <w:szCs w:val="22"/>
              </w:rPr>
              <w:t>Swimming</w:t>
            </w:r>
          </w:p>
          <w:p w14:paraId="7D14CE9D" w14:textId="77777777" w:rsidR="004D41E1" w:rsidRPr="008D412F" w:rsidRDefault="004D41E1" w:rsidP="006E07B3">
            <w:pPr>
              <w:rPr>
                <w:rFonts w:ascii="Calibri" w:hAnsi="Calibri" w:cs="Calibri"/>
                <w:sz w:val="22"/>
                <w:szCs w:val="22"/>
              </w:rPr>
            </w:pPr>
            <w:r>
              <w:rPr>
                <w:rFonts w:ascii="Calibri" w:hAnsi="Calibri" w:cs="Arial"/>
                <w:color w:val="353535"/>
                <w:sz w:val="22"/>
                <w:szCs w:val="22"/>
                <w:shd w:val="clear" w:color="auto" w:fill="FFFFFF"/>
              </w:rPr>
              <w:t>We will continue to build upon skills with our weekly lessons.</w:t>
            </w:r>
          </w:p>
        </w:tc>
        <w:tc>
          <w:tcPr>
            <w:tcW w:w="3119" w:type="dxa"/>
            <w:vMerge/>
            <w:shd w:val="clear" w:color="auto" w:fill="auto"/>
          </w:tcPr>
          <w:p w14:paraId="22474E2E" w14:textId="77777777" w:rsidR="004D41E1" w:rsidRPr="00723870" w:rsidRDefault="004D41E1" w:rsidP="006E07B3">
            <w:pPr>
              <w:rPr>
                <w:rFonts w:ascii="Calibri" w:hAnsi="Calibri" w:cs="Calibri"/>
                <w:sz w:val="20"/>
                <w:szCs w:val="20"/>
              </w:rPr>
            </w:pPr>
          </w:p>
        </w:tc>
      </w:tr>
      <w:tr w:rsidR="004D41E1" w:rsidRPr="00723870" w14:paraId="19EB612D" w14:textId="77777777" w:rsidTr="006E07B3">
        <w:trPr>
          <w:trHeight w:val="377"/>
        </w:trPr>
        <w:tc>
          <w:tcPr>
            <w:tcW w:w="373" w:type="dxa"/>
            <w:vMerge/>
            <w:shd w:val="clear" w:color="auto" w:fill="auto"/>
            <w:textDirection w:val="tbRl"/>
            <w:vAlign w:val="center"/>
          </w:tcPr>
          <w:p w14:paraId="1BF2667D" w14:textId="77777777" w:rsidR="004D41E1" w:rsidRPr="00664AB0" w:rsidRDefault="004D41E1" w:rsidP="006E07B3">
            <w:pPr>
              <w:ind w:left="113" w:right="113"/>
              <w:rPr>
                <w:rFonts w:ascii="Calibri" w:hAnsi="Calibri" w:cs="Calibri"/>
              </w:rPr>
            </w:pPr>
          </w:p>
        </w:tc>
        <w:tc>
          <w:tcPr>
            <w:tcW w:w="1134" w:type="dxa"/>
            <w:shd w:val="clear" w:color="auto" w:fill="auto"/>
          </w:tcPr>
          <w:p w14:paraId="3D5290D1" w14:textId="77777777" w:rsidR="004D41E1" w:rsidRDefault="004D41E1" w:rsidP="006E07B3">
            <w:pPr>
              <w:rPr>
                <w:rFonts w:ascii="Calibri" w:hAnsi="Calibri" w:cs="Calibri"/>
                <w:sz w:val="20"/>
                <w:szCs w:val="20"/>
              </w:rPr>
            </w:pPr>
            <w:r>
              <w:rPr>
                <w:rFonts w:ascii="Calibri" w:hAnsi="Calibri" w:cs="Calibri"/>
                <w:sz w:val="20"/>
                <w:szCs w:val="20"/>
              </w:rPr>
              <w:t>Art</w:t>
            </w:r>
          </w:p>
        </w:tc>
        <w:tc>
          <w:tcPr>
            <w:tcW w:w="6804" w:type="dxa"/>
            <w:gridSpan w:val="2"/>
            <w:shd w:val="clear" w:color="auto" w:fill="auto"/>
          </w:tcPr>
          <w:p w14:paraId="238A7FBD" w14:textId="0685DB37" w:rsidR="004D41E1" w:rsidRDefault="008439D5" w:rsidP="006E07B3">
            <w:pPr>
              <w:rPr>
                <w:rFonts w:ascii="Calibri" w:hAnsi="Calibri" w:cs="Calibri"/>
                <w:b/>
                <w:color w:val="4472C4"/>
                <w:sz w:val="22"/>
                <w:szCs w:val="22"/>
              </w:rPr>
            </w:pPr>
            <w:r>
              <w:rPr>
                <w:rFonts w:ascii="Calibri" w:hAnsi="Calibri" w:cs="Calibri"/>
                <w:b/>
                <w:color w:val="4472C4"/>
                <w:sz w:val="22"/>
                <w:szCs w:val="22"/>
              </w:rPr>
              <w:t>Protest Art</w:t>
            </w:r>
          </w:p>
          <w:p w14:paraId="13533906" w14:textId="3027152C" w:rsidR="004D41E1" w:rsidRPr="0017629A" w:rsidRDefault="005C56BB" w:rsidP="005C56BB">
            <w:pPr>
              <w:rPr>
                <w:rFonts w:ascii="Calibri" w:hAnsi="Calibri" w:cs="Calibri"/>
                <w:sz w:val="22"/>
                <w:szCs w:val="22"/>
              </w:rPr>
            </w:pPr>
            <w:r>
              <w:rPr>
                <w:rFonts w:ascii="Calibri" w:hAnsi="Calibri" w:cs="Calibri"/>
                <w:sz w:val="22"/>
                <w:szCs w:val="22"/>
              </w:rPr>
              <w:t>Year 4 will be looking at the ways in which art can be used as an expression of protest by looking at a variety of artists.</w:t>
            </w:r>
          </w:p>
        </w:tc>
        <w:tc>
          <w:tcPr>
            <w:tcW w:w="3119" w:type="dxa"/>
            <w:vMerge/>
            <w:shd w:val="clear" w:color="auto" w:fill="auto"/>
          </w:tcPr>
          <w:p w14:paraId="7ABF59F7" w14:textId="77777777" w:rsidR="004D41E1" w:rsidRPr="00723870" w:rsidRDefault="004D41E1" w:rsidP="006E07B3">
            <w:pPr>
              <w:rPr>
                <w:rFonts w:ascii="Calibri" w:hAnsi="Calibri" w:cs="Calibri"/>
                <w:sz w:val="20"/>
                <w:szCs w:val="20"/>
              </w:rPr>
            </w:pPr>
          </w:p>
        </w:tc>
      </w:tr>
      <w:tr w:rsidR="008D6836" w:rsidRPr="00474FD2" w14:paraId="4E8EE0C2" w14:textId="77777777" w:rsidTr="000213C9">
        <w:trPr>
          <w:trHeight w:val="1114"/>
        </w:trPr>
        <w:tc>
          <w:tcPr>
            <w:tcW w:w="373" w:type="dxa"/>
            <w:vMerge w:val="restart"/>
            <w:shd w:val="clear" w:color="auto" w:fill="auto"/>
            <w:textDirection w:val="tbRl"/>
            <w:vAlign w:val="center"/>
          </w:tcPr>
          <w:p w14:paraId="7D7991CD" w14:textId="77777777" w:rsidR="008D6836" w:rsidRPr="00664AB0" w:rsidRDefault="008D6836" w:rsidP="000213C9">
            <w:pPr>
              <w:ind w:left="113" w:right="113"/>
              <w:rPr>
                <w:rFonts w:ascii="Calibri" w:hAnsi="Calibri" w:cs="Calibri"/>
              </w:rPr>
            </w:pPr>
            <w:r>
              <w:rPr>
                <w:rFonts w:ascii="Calibri" w:hAnsi="Calibri" w:cs="Calibri"/>
              </w:rPr>
              <w:t>Spring</w:t>
            </w:r>
            <w:r w:rsidRPr="00664AB0">
              <w:rPr>
                <w:rFonts w:ascii="Calibri" w:hAnsi="Calibri" w:cs="Calibri"/>
              </w:rPr>
              <w:t xml:space="preserve"> 2</w:t>
            </w:r>
          </w:p>
        </w:tc>
        <w:tc>
          <w:tcPr>
            <w:tcW w:w="1134" w:type="dxa"/>
            <w:shd w:val="clear" w:color="auto" w:fill="auto"/>
          </w:tcPr>
          <w:p w14:paraId="3BDB5544" w14:textId="77777777" w:rsidR="008D6836" w:rsidRPr="00723870" w:rsidRDefault="008D6836" w:rsidP="000213C9">
            <w:pPr>
              <w:rPr>
                <w:rFonts w:ascii="Calibri" w:hAnsi="Calibri" w:cs="Calibri"/>
                <w:sz w:val="20"/>
                <w:szCs w:val="20"/>
              </w:rPr>
            </w:pPr>
            <w:r>
              <w:rPr>
                <w:rFonts w:ascii="Calibri" w:hAnsi="Calibri" w:cs="Calibri"/>
                <w:sz w:val="20"/>
                <w:szCs w:val="20"/>
              </w:rPr>
              <w:t>Science</w:t>
            </w:r>
          </w:p>
        </w:tc>
        <w:tc>
          <w:tcPr>
            <w:tcW w:w="6804" w:type="dxa"/>
            <w:gridSpan w:val="2"/>
            <w:shd w:val="clear" w:color="auto" w:fill="auto"/>
          </w:tcPr>
          <w:p w14:paraId="671E3759" w14:textId="77777777" w:rsidR="008D6836" w:rsidRPr="008D412F" w:rsidRDefault="008D6836" w:rsidP="008D6836">
            <w:pPr>
              <w:rPr>
                <w:rFonts w:ascii="Calibri" w:hAnsi="Calibri" w:cs="Calibri"/>
                <w:b/>
                <w:sz w:val="22"/>
                <w:szCs w:val="22"/>
              </w:rPr>
            </w:pPr>
            <w:r>
              <w:rPr>
                <w:rFonts w:ascii="Calibri" w:hAnsi="Calibri" w:cs="Calibri"/>
                <w:b/>
                <w:color w:val="4472C4"/>
                <w:sz w:val="22"/>
                <w:szCs w:val="22"/>
              </w:rPr>
              <w:t>Living things and their habitats</w:t>
            </w:r>
          </w:p>
          <w:p w14:paraId="35FE84A7" w14:textId="028C5E04" w:rsidR="008D6836" w:rsidRPr="006F5059" w:rsidRDefault="008D6836" w:rsidP="008D6836">
            <w:pPr>
              <w:jc w:val="both"/>
              <w:rPr>
                <w:rFonts w:ascii="Calibri" w:hAnsi="Calibri" w:cs="Calibri"/>
                <w:sz w:val="22"/>
                <w:szCs w:val="20"/>
              </w:rPr>
            </w:pPr>
            <w:r>
              <w:rPr>
                <w:rFonts w:ascii="Calibri" w:hAnsi="Calibri" w:cs="Calibri"/>
                <w:sz w:val="22"/>
                <w:szCs w:val="22"/>
              </w:rPr>
              <w:t>This unit has two main focuses for us to learn about. Firstly</w:t>
            </w:r>
            <w:r w:rsidR="00E510A0">
              <w:rPr>
                <w:rFonts w:ascii="Calibri" w:hAnsi="Calibri" w:cs="Calibri"/>
                <w:sz w:val="22"/>
                <w:szCs w:val="22"/>
              </w:rPr>
              <w:t>,</w:t>
            </w:r>
            <w:r>
              <w:rPr>
                <w:rFonts w:ascii="Calibri" w:hAnsi="Calibri" w:cs="Calibri"/>
                <w:sz w:val="22"/>
                <w:szCs w:val="22"/>
              </w:rPr>
              <w:t xml:space="preserve"> we will find out about the ways in which all living things can be classified, including the keys used to decide these. Secondly, we will look at how habitat changes can pose dangers to living things.</w:t>
            </w:r>
          </w:p>
        </w:tc>
        <w:tc>
          <w:tcPr>
            <w:tcW w:w="3119" w:type="dxa"/>
            <w:vMerge w:val="restart"/>
            <w:shd w:val="clear" w:color="auto" w:fill="auto"/>
          </w:tcPr>
          <w:p w14:paraId="0033C394" w14:textId="77777777" w:rsidR="008D6836" w:rsidRDefault="008D6836" w:rsidP="000213C9">
            <w:pPr>
              <w:rPr>
                <w:rFonts w:ascii="Calibri" w:hAnsi="Calibri" w:cs="Calibri"/>
                <w:b/>
                <w:color w:val="0070C0"/>
              </w:rPr>
            </w:pPr>
            <w:r w:rsidRPr="00C800E8">
              <w:rPr>
                <w:rFonts w:ascii="Calibri" w:hAnsi="Calibri" w:cs="Calibri"/>
                <w:b/>
                <w:color w:val="0070C0"/>
              </w:rPr>
              <w:t>English</w:t>
            </w:r>
          </w:p>
          <w:p w14:paraId="5CE2AE20" w14:textId="77777777" w:rsidR="008D6836" w:rsidRDefault="008D6836" w:rsidP="000213C9">
            <w:pPr>
              <w:spacing w:after="160" w:line="259" w:lineRule="auto"/>
              <w:rPr>
                <w:rFonts w:ascii="Calibri" w:hAnsi="Calibri"/>
                <w:sz w:val="22"/>
                <w:szCs w:val="20"/>
              </w:rPr>
            </w:pPr>
            <w:r>
              <w:rPr>
                <w:rFonts w:ascii="Calibri" w:hAnsi="Calibri"/>
                <w:sz w:val="22"/>
                <w:szCs w:val="20"/>
              </w:rPr>
              <w:t xml:space="preserve">In English, children will be revisiting their letter writing skills using their knowledge of </w:t>
            </w:r>
            <w:r>
              <w:rPr>
                <w:rFonts w:ascii="Calibri" w:hAnsi="Calibri"/>
                <w:sz w:val="22"/>
                <w:szCs w:val="20"/>
              </w:rPr>
              <w:lastRenderedPageBreak/>
              <w:t xml:space="preserve">informal language to write letters inspired by the book ‘The Day the Crayons Quit’. </w:t>
            </w:r>
          </w:p>
          <w:p w14:paraId="2AFD32B4" w14:textId="77777777" w:rsidR="008D6836" w:rsidRPr="00474FD2" w:rsidRDefault="008D6836" w:rsidP="008D6836">
            <w:pPr>
              <w:spacing w:after="160" w:line="259" w:lineRule="auto"/>
              <w:rPr>
                <w:rFonts w:ascii="Calibri" w:hAnsi="Calibri"/>
                <w:sz w:val="22"/>
                <w:szCs w:val="20"/>
              </w:rPr>
            </w:pPr>
          </w:p>
        </w:tc>
      </w:tr>
      <w:tr w:rsidR="008D6836" w:rsidRPr="009A698B" w14:paraId="66637850" w14:textId="77777777" w:rsidTr="000213C9">
        <w:trPr>
          <w:trHeight w:val="1561"/>
        </w:trPr>
        <w:tc>
          <w:tcPr>
            <w:tcW w:w="373" w:type="dxa"/>
            <w:vMerge/>
            <w:shd w:val="clear" w:color="auto" w:fill="auto"/>
          </w:tcPr>
          <w:p w14:paraId="5A51433F" w14:textId="77777777" w:rsidR="008D6836" w:rsidRPr="00723870" w:rsidRDefault="008D6836" w:rsidP="000213C9">
            <w:pPr>
              <w:jc w:val="center"/>
              <w:rPr>
                <w:rFonts w:ascii="Calibri" w:hAnsi="Calibri" w:cs="Calibri"/>
                <w:sz w:val="20"/>
                <w:szCs w:val="20"/>
              </w:rPr>
            </w:pPr>
          </w:p>
        </w:tc>
        <w:tc>
          <w:tcPr>
            <w:tcW w:w="1134" w:type="dxa"/>
            <w:shd w:val="clear" w:color="auto" w:fill="auto"/>
          </w:tcPr>
          <w:p w14:paraId="7A8DC0BE" w14:textId="77777777" w:rsidR="008D6836" w:rsidRPr="00723870" w:rsidRDefault="008D6836" w:rsidP="000213C9">
            <w:pPr>
              <w:rPr>
                <w:rFonts w:ascii="Calibri" w:hAnsi="Calibri" w:cs="Calibri"/>
                <w:sz w:val="20"/>
                <w:szCs w:val="20"/>
              </w:rPr>
            </w:pPr>
            <w:r>
              <w:rPr>
                <w:rFonts w:ascii="Calibri" w:hAnsi="Calibri" w:cs="Calibri"/>
                <w:sz w:val="20"/>
                <w:szCs w:val="20"/>
              </w:rPr>
              <w:t>Geography</w:t>
            </w:r>
          </w:p>
        </w:tc>
        <w:tc>
          <w:tcPr>
            <w:tcW w:w="6804" w:type="dxa"/>
            <w:gridSpan w:val="2"/>
            <w:shd w:val="clear" w:color="auto" w:fill="auto"/>
          </w:tcPr>
          <w:p w14:paraId="2B2838B4" w14:textId="5B00AB35" w:rsidR="008D6836" w:rsidRPr="006121FD" w:rsidRDefault="00DE5A1B" w:rsidP="000213C9">
            <w:pPr>
              <w:rPr>
                <w:rFonts w:ascii="Calibri" w:hAnsi="Calibri" w:cs="Calibri"/>
                <w:b/>
                <w:color w:val="0070C0"/>
                <w:sz w:val="22"/>
                <w:szCs w:val="28"/>
              </w:rPr>
            </w:pPr>
            <w:r>
              <w:rPr>
                <w:rFonts w:ascii="Calibri" w:hAnsi="Calibri" w:cs="Calibri"/>
                <w:b/>
                <w:color w:val="0070C0"/>
                <w:sz w:val="22"/>
                <w:szCs w:val="28"/>
              </w:rPr>
              <w:t>Local Area</w:t>
            </w:r>
          </w:p>
          <w:p w14:paraId="411418A6" w14:textId="74028407" w:rsidR="008D6836" w:rsidRPr="007148F3" w:rsidRDefault="00DE5A1B" w:rsidP="00A821A0">
            <w:pPr>
              <w:jc w:val="both"/>
              <w:rPr>
                <w:rFonts w:ascii="Calibri" w:hAnsi="Calibri" w:cs="Calibri"/>
                <w:sz w:val="22"/>
                <w:szCs w:val="28"/>
              </w:rPr>
            </w:pPr>
            <w:r w:rsidRPr="00CA0ACA">
              <w:rPr>
                <w:rFonts w:ascii="Calibri" w:hAnsi="Calibri" w:cs="Calibri"/>
                <w:sz w:val="22"/>
                <w:szCs w:val="28"/>
              </w:rPr>
              <w:t xml:space="preserve">In geography, we will be focusing our geography skills a little closer to home by doing a close study of our local area. This will include further learning on how to use maps, </w:t>
            </w:r>
            <w:r w:rsidR="00A821A0">
              <w:rPr>
                <w:rFonts w:ascii="Calibri" w:hAnsi="Calibri" w:cs="Calibri"/>
                <w:sz w:val="22"/>
                <w:szCs w:val="28"/>
              </w:rPr>
              <w:t xml:space="preserve">taking transport surveys and looking at the human geography of </w:t>
            </w:r>
            <w:proofErr w:type="spellStart"/>
            <w:r w:rsidR="00A821A0">
              <w:rPr>
                <w:rFonts w:ascii="Calibri" w:hAnsi="Calibri" w:cs="Calibri"/>
                <w:sz w:val="22"/>
                <w:szCs w:val="28"/>
              </w:rPr>
              <w:t>Rush</w:t>
            </w:r>
            <w:bookmarkStart w:id="0" w:name="_GoBack"/>
            <w:bookmarkEnd w:id="0"/>
            <w:r w:rsidR="00A821A0">
              <w:rPr>
                <w:rFonts w:ascii="Calibri" w:hAnsi="Calibri" w:cs="Calibri"/>
                <w:sz w:val="22"/>
                <w:szCs w:val="28"/>
              </w:rPr>
              <w:t>olme</w:t>
            </w:r>
            <w:proofErr w:type="spellEnd"/>
            <w:r w:rsidR="00A821A0">
              <w:rPr>
                <w:rFonts w:ascii="Calibri" w:hAnsi="Calibri" w:cs="Calibri"/>
                <w:sz w:val="22"/>
                <w:szCs w:val="28"/>
              </w:rPr>
              <w:t>.</w:t>
            </w:r>
          </w:p>
        </w:tc>
        <w:tc>
          <w:tcPr>
            <w:tcW w:w="3119" w:type="dxa"/>
            <w:vMerge/>
            <w:shd w:val="clear" w:color="auto" w:fill="auto"/>
          </w:tcPr>
          <w:p w14:paraId="3B02682E" w14:textId="77777777" w:rsidR="008D6836" w:rsidRPr="009A698B" w:rsidRDefault="008D6836" w:rsidP="000213C9">
            <w:pPr>
              <w:spacing w:after="160" w:line="259" w:lineRule="auto"/>
              <w:rPr>
                <w:rFonts w:ascii="Calibri" w:hAnsi="Calibri" w:cs="Calibri"/>
                <w:sz w:val="22"/>
                <w:szCs w:val="20"/>
              </w:rPr>
            </w:pPr>
          </w:p>
        </w:tc>
      </w:tr>
      <w:tr w:rsidR="008D6836" w:rsidRPr="009A698B" w14:paraId="74E005D6" w14:textId="77777777" w:rsidTr="000213C9">
        <w:trPr>
          <w:trHeight w:val="549"/>
        </w:trPr>
        <w:tc>
          <w:tcPr>
            <w:tcW w:w="373" w:type="dxa"/>
            <w:vMerge/>
            <w:shd w:val="clear" w:color="auto" w:fill="auto"/>
          </w:tcPr>
          <w:p w14:paraId="110B7978" w14:textId="77777777" w:rsidR="008D6836" w:rsidRPr="00723870" w:rsidRDefault="008D6836" w:rsidP="000213C9">
            <w:pPr>
              <w:jc w:val="center"/>
              <w:rPr>
                <w:rFonts w:ascii="Calibri" w:hAnsi="Calibri" w:cs="Calibri"/>
                <w:sz w:val="20"/>
                <w:szCs w:val="20"/>
              </w:rPr>
            </w:pPr>
          </w:p>
        </w:tc>
        <w:tc>
          <w:tcPr>
            <w:tcW w:w="1134" w:type="dxa"/>
            <w:shd w:val="clear" w:color="auto" w:fill="auto"/>
          </w:tcPr>
          <w:p w14:paraId="003FB35C" w14:textId="77777777" w:rsidR="008D6836" w:rsidRDefault="008D6836" w:rsidP="000213C9">
            <w:pPr>
              <w:rPr>
                <w:rFonts w:ascii="Calibri" w:hAnsi="Calibri" w:cs="Calibri"/>
                <w:sz w:val="20"/>
                <w:szCs w:val="20"/>
              </w:rPr>
            </w:pPr>
            <w:r>
              <w:rPr>
                <w:rFonts w:ascii="Calibri" w:hAnsi="Calibri" w:cs="Calibri"/>
                <w:sz w:val="20"/>
                <w:szCs w:val="20"/>
              </w:rPr>
              <w:t>Music</w:t>
            </w:r>
          </w:p>
        </w:tc>
        <w:tc>
          <w:tcPr>
            <w:tcW w:w="6804" w:type="dxa"/>
            <w:gridSpan w:val="2"/>
            <w:shd w:val="clear" w:color="auto" w:fill="auto"/>
          </w:tcPr>
          <w:p w14:paraId="26D07DD5" w14:textId="77777777" w:rsidR="008D6836" w:rsidRDefault="008D6836" w:rsidP="000213C9">
            <w:pPr>
              <w:rPr>
                <w:rFonts w:ascii="Calibri" w:hAnsi="Calibri" w:cs="Calibri"/>
                <w:sz w:val="22"/>
                <w:szCs w:val="28"/>
              </w:rPr>
            </w:pPr>
            <w:r>
              <w:rPr>
                <w:rFonts w:ascii="Calibri" w:hAnsi="Calibri" w:cs="Calibri"/>
                <w:b/>
                <w:color w:val="0070C0"/>
                <w:sz w:val="22"/>
                <w:szCs w:val="28"/>
              </w:rPr>
              <w:t>Spring Concert</w:t>
            </w:r>
            <w:r>
              <w:rPr>
                <w:rFonts w:ascii="Calibri" w:hAnsi="Calibri" w:cs="Calibri"/>
                <w:sz w:val="22"/>
                <w:szCs w:val="28"/>
              </w:rPr>
              <w:t xml:space="preserve"> </w:t>
            </w:r>
          </w:p>
          <w:p w14:paraId="27780AB5" w14:textId="77777777" w:rsidR="008D6836" w:rsidRDefault="008D6836" w:rsidP="000213C9">
            <w:pPr>
              <w:rPr>
                <w:rFonts w:ascii="Calibri" w:hAnsi="Calibri" w:cs="Calibri"/>
                <w:b/>
                <w:color w:val="0070C0"/>
                <w:sz w:val="22"/>
                <w:szCs w:val="28"/>
              </w:rPr>
            </w:pPr>
            <w:r>
              <w:rPr>
                <w:rFonts w:ascii="Calibri" w:hAnsi="Calibri" w:cs="Calibri"/>
                <w:sz w:val="22"/>
                <w:szCs w:val="28"/>
              </w:rPr>
              <w:t>In this half term we will be using music lessons to practise and perform songs for our Year 3 and 4 Spring concert.</w:t>
            </w:r>
          </w:p>
        </w:tc>
        <w:tc>
          <w:tcPr>
            <w:tcW w:w="3119" w:type="dxa"/>
            <w:vMerge/>
            <w:shd w:val="clear" w:color="auto" w:fill="auto"/>
          </w:tcPr>
          <w:p w14:paraId="433F77B4" w14:textId="77777777" w:rsidR="008D6836" w:rsidRPr="009A698B" w:rsidRDefault="008D6836" w:rsidP="000213C9">
            <w:pPr>
              <w:spacing w:after="160" w:line="259" w:lineRule="auto"/>
              <w:rPr>
                <w:rFonts w:ascii="Calibri" w:hAnsi="Calibri" w:cs="Calibri"/>
                <w:sz w:val="22"/>
                <w:szCs w:val="20"/>
              </w:rPr>
            </w:pPr>
          </w:p>
        </w:tc>
      </w:tr>
      <w:tr w:rsidR="008D6836" w:rsidRPr="0007753D" w14:paraId="3E18F972" w14:textId="77777777" w:rsidTr="000213C9">
        <w:trPr>
          <w:trHeight w:val="90"/>
        </w:trPr>
        <w:tc>
          <w:tcPr>
            <w:tcW w:w="373" w:type="dxa"/>
            <w:vMerge/>
            <w:shd w:val="clear" w:color="auto" w:fill="auto"/>
          </w:tcPr>
          <w:p w14:paraId="514CCD97" w14:textId="77777777" w:rsidR="008D6836" w:rsidRPr="00723870" w:rsidRDefault="008D6836" w:rsidP="000213C9">
            <w:pPr>
              <w:jc w:val="center"/>
              <w:rPr>
                <w:rFonts w:ascii="Calibri" w:hAnsi="Calibri" w:cs="Calibri"/>
                <w:sz w:val="20"/>
                <w:szCs w:val="20"/>
              </w:rPr>
            </w:pPr>
          </w:p>
        </w:tc>
        <w:tc>
          <w:tcPr>
            <w:tcW w:w="1134" w:type="dxa"/>
            <w:shd w:val="clear" w:color="auto" w:fill="auto"/>
          </w:tcPr>
          <w:p w14:paraId="0A77F499" w14:textId="77777777" w:rsidR="008D6836" w:rsidRPr="00723870" w:rsidRDefault="008D6836" w:rsidP="000213C9">
            <w:pPr>
              <w:rPr>
                <w:rFonts w:ascii="Calibri" w:hAnsi="Calibri" w:cs="Calibri"/>
                <w:sz w:val="20"/>
                <w:szCs w:val="20"/>
              </w:rPr>
            </w:pPr>
            <w:r>
              <w:rPr>
                <w:rFonts w:ascii="Calibri" w:hAnsi="Calibri" w:cs="Calibri"/>
                <w:sz w:val="20"/>
                <w:szCs w:val="20"/>
              </w:rPr>
              <w:t>RE</w:t>
            </w:r>
          </w:p>
        </w:tc>
        <w:tc>
          <w:tcPr>
            <w:tcW w:w="6804" w:type="dxa"/>
            <w:gridSpan w:val="2"/>
            <w:shd w:val="clear" w:color="auto" w:fill="auto"/>
          </w:tcPr>
          <w:p w14:paraId="36EF43C9" w14:textId="1A701BFF" w:rsidR="008D6836" w:rsidRDefault="008D6836" w:rsidP="000213C9">
            <w:pPr>
              <w:rPr>
                <w:rFonts w:ascii="Calibri" w:hAnsi="Calibri" w:cs="Calibri"/>
                <w:b/>
                <w:color w:val="4472C4"/>
                <w:sz w:val="22"/>
                <w:szCs w:val="22"/>
              </w:rPr>
            </w:pPr>
            <w:r>
              <w:rPr>
                <w:rFonts w:ascii="Calibri" w:hAnsi="Calibri" w:cs="Calibri"/>
                <w:b/>
                <w:color w:val="4472C4"/>
                <w:sz w:val="22"/>
                <w:szCs w:val="22"/>
              </w:rPr>
              <w:t xml:space="preserve">Why </w:t>
            </w:r>
            <w:r>
              <w:rPr>
                <w:rFonts w:ascii="Calibri" w:hAnsi="Calibri" w:cs="Calibri"/>
                <w:b/>
                <w:color w:val="4472C4"/>
                <w:sz w:val="22"/>
                <w:szCs w:val="22"/>
              </w:rPr>
              <w:t xml:space="preserve">do </w:t>
            </w:r>
            <w:r w:rsidRPr="008D6836">
              <w:rPr>
                <w:rFonts w:ascii="Calibri" w:hAnsi="Calibri" w:cs="Calibri"/>
                <w:b/>
                <w:color w:val="4472C4"/>
                <w:sz w:val="22"/>
                <w:szCs w:val="22"/>
              </w:rPr>
              <w:t>Christians call the day Jesus died ‘Good Friday’?</w:t>
            </w:r>
          </w:p>
          <w:p w14:paraId="14084453" w14:textId="6A2A14A0" w:rsidR="008D6836" w:rsidRPr="009774B9" w:rsidRDefault="00120B28" w:rsidP="000213C9">
            <w:pPr>
              <w:jc w:val="both"/>
              <w:rPr>
                <w:rFonts w:ascii="Calibri" w:hAnsi="Calibri" w:cs="Calibri"/>
                <w:sz w:val="22"/>
                <w:szCs w:val="22"/>
              </w:rPr>
            </w:pPr>
            <w:r>
              <w:rPr>
                <w:rFonts w:ascii="Calibri" w:hAnsi="Calibri" w:cs="Calibri"/>
                <w:sz w:val="22"/>
                <w:szCs w:val="22"/>
              </w:rPr>
              <w:t xml:space="preserve">Through this topic we will explore the Christian idea of Salvation and consider answers to our topic question. We will look at what ‘Good Friday’ means to Christians and what it represents for the church. </w:t>
            </w:r>
          </w:p>
        </w:tc>
        <w:tc>
          <w:tcPr>
            <w:tcW w:w="3119" w:type="dxa"/>
            <w:vMerge/>
            <w:shd w:val="clear" w:color="auto" w:fill="auto"/>
          </w:tcPr>
          <w:p w14:paraId="1C31D083" w14:textId="77777777" w:rsidR="008D6836" w:rsidRPr="0007753D" w:rsidRDefault="008D6836" w:rsidP="000213C9">
            <w:pPr>
              <w:spacing w:after="160" w:line="259" w:lineRule="auto"/>
              <w:rPr>
                <w:rFonts w:ascii="Calibri" w:eastAsia="Calibri" w:hAnsi="Calibri"/>
                <w:sz w:val="22"/>
                <w:szCs w:val="20"/>
                <w:lang w:eastAsia="en-US"/>
              </w:rPr>
            </w:pPr>
          </w:p>
        </w:tc>
      </w:tr>
      <w:tr w:rsidR="008D6836" w:rsidRPr="00F40D94" w14:paraId="4F4C874A" w14:textId="77777777" w:rsidTr="000213C9">
        <w:trPr>
          <w:trHeight w:val="798"/>
        </w:trPr>
        <w:tc>
          <w:tcPr>
            <w:tcW w:w="373" w:type="dxa"/>
            <w:vMerge/>
            <w:shd w:val="clear" w:color="auto" w:fill="auto"/>
          </w:tcPr>
          <w:p w14:paraId="5F266BAB" w14:textId="77777777" w:rsidR="008D6836" w:rsidRPr="00723870" w:rsidRDefault="008D6836" w:rsidP="000213C9">
            <w:pPr>
              <w:jc w:val="center"/>
              <w:rPr>
                <w:rFonts w:ascii="Calibri" w:hAnsi="Calibri" w:cs="Calibri"/>
                <w:sz w:val="20"/>
                <w:szCs w:val="20"/>
              </w:rPr>
            </w:pPr>
          </w:p>
        </w:tc>
        <w:tc>
          <w:tcPr>
            <w:tcW w:w="1134" w:type="dxa"/>
            <w:shd w:val="clear" w:color="auto" w:fill="auto"/>
          </w:tcPr>
          <w:p w14:paraId="5FFD767B" w14:textId="77777777" w:rsidR="008D6836" w:rsidRPr="00723870" w:rsidRDefault="008D6836" w:rsidP="000213C9">
            <w:pPr>
              <w:rPr>
                <w:rFonts w:ascii="Calibri" w:hAnsi="Calibri" w:cs="Calibri"/>
                <w:sz w:val="20"/>
                <w:szCs w:val="20"/>
              </w:rPr>
            </w:pPr>
            <w:r>
              <w:rPr>
                <w:rFonts w:ascii="Calibri" w:hAnsi="Calibri" w:cs="Calibri"/>
                <w:sz w:val="20"/>
                <w:szCs w:val="20"/>
              </w:rPr>
              <w:t>PSHE</w:t>
            </w:r>
          </w:p>
        </w:tc>
        <w:tc>
          <w:tcPr>
            <w:tcW w:w="6804" w:type="dxa"/>
            <w:gridSpan w:val="2"/>
            <w:shd w:val="clear" w:color="auto" w:fill="auto"/>
          </w:tcPr>
          <w:p w14:paraId="19B73416" w14:textId="77777777" w:rsidR="008D6836" w:rsidRPr="006F5059" w:rsidRDefault="008D6836" w:rsidP="000213C9">
            <w:pPr>
              <w:rPr>
                <w:rFonts w:ascii="Calibri" w:hAnsi="Calibri" w:cs="Calibri"/>
                <w:b/>
                <w:sz w:val="22"/>
                <w:szCs w:val="22"/>
              </w:rPr>
            </w:pPr>
            <w:r>
              <w:rPr>
                <w:rFonts w:ascii="Calibri" w:hAnsi="Calibri" w:cs="Calibri"/>
                <w:b/>
                <w:color w:val="4472C4"/>
                <w:sz w:val="22"/>
                <w:szCs w:val="22"/>
              </w:rPr>
              <w:t>Keeping Safe</w:t>
            </w:r>
          </w:p>
          <w:p w14:paraId="2455FCF2" w14:textId="77777777" w:rsidR="008D6836" w:rsidRPr="009774B9" w:rsidRDefault="008D6836" w:rsidP="000213C9">
            <w:pPr>
              <w:jc w:val="both"/>
              <w:rPr>
                <w:rFonts w:ascii="Calibri" w:hAnsi="Calibri" w:cs="Calibri"/>
                <w:sz w:val="22"/>
                <w:szCs w:val="22"/>
              </w:rPr>
            </w:pPr>
            <w:r>
              <w:rPr>
                <w:rFonts w:asciiTheme="minorHAnsi" w:hAnsiTheme="minorHAnsi" w:cstheme="minorHAnsi"/>
                <w:sz w:val="22"/>
                <w:szCs w:val="22"/>
              </w:rPr>
              <w:t xml:space="preserve">This half term we are learning about keeping safe. We will be looking at some of the ways we can stay safe </w:t>
            </w:r>
            <w:r w:rsidRPr="00DA66B8">
              <w:rPr>
                <w:rFonts w:asciiTheme="minorHAnsi" w:hAnsiTheme="minorHAnsi" w:cstheme="minorHAnsi"/>
                <w:sz w:val="22"/>
                <w:szCs w:val="22"/>
              </w:rPr>
              <w:t>at school</w:t>
            </w:r>
            <w:r>
              <w:rPr>
                <w:rFonts w:asciiTheme="minorHAnsi" w:hAnsiTheme="minorHAnsi" w:cstheme="minorHAnsi"/>
                <w:sz w:val="22"/>
                <w:szCs w:val="22"/>
              </w:rPr>
              <w:t xml:space="preserve"> </w:t>
            </w:r>
            <w:r w:rsidRPr="00DA66B8">
              <w:rPr>
                <w:rFonts w:asciiTheme="minorHAnsi" w:hAnsiTheme="minorHAnsi" w:cstheme="minorHAnsi"/>
                <w:sz w:val="22"/>
                <w:szCs w:val="22"/>
              </w:rPr>
              <w:t>and outside</w:t>
            </w:r>
            <w:r>
              <w:rPr>
                <w:rFonts w:asciiTheme="minorHAnsi" w:hAnsiTheme="minorHAnsi" w:cstheme="minorHAnsi"/>
                <w:sz w:val="22"/>
                <w:szCs w:val="22"/>
              </w:rPr>
              <w:t>.</w:t>
            </w:r>
          </w:p>
        </w:tc>
        <w:tc>
          <w:tcPr>
            <w:tcW w:w="3119" w:type="dxa"/>
            <w:vMerge w:val="restart"/>
            <w:shd w:val="clear" w:color="auto" w:fill="auto"/>
          </w:tcPr>
          <w:p w14:paraId="11D5984C" w14:textId="77777777" w:rsidR="008D6836" w:rsidRDefault="008D6836" w:rsidP="000213C9">
            <w:pPr>
              <w:rPr>
                <w:rFonts w:ascii="Calibri" w:hAnsi="Calibri" w:cs="Calibri"/>
                <w:b/>
                <w:color w:val="0070C0"/>
              </w:rPr>
            </w:pPr>
            <w:r>
              <w:rPr>
                <w:rFonts w:ascii="Calibri" w:hAnsi="Calibri" w:cs="Calibri"/>
                <w:b/>
                <w:color w:val="0070C0"/>
              </w:rPr>
              <w:t>Maths</w:t>
            </w:r>
          </w:p>
          <w:p w14:paraId="4A4060EB" w14:textId="77777777" w:rsidR="008D6836" w:rsidRDefault="008D6836" w:rsidP="000213C9">
            <w:pPr>
              <w:rPr>
                <w:rFonts w:ascii="Calibri" w:eastAsia="Calibri" w:hAnsi="Calibri"/>
                <w:sz w:val="22"/>
                <w:szCs w:val="20"/>
                <w:lang w:eastAsia="en-US"/>
              </w:rPr>
            </w:pPr>
            <w:r>
              <w:rPr>
                <w:rFonts w:ascii="Calibri" w:eastAsia="Calibri" w:hAnsi="Calibri"/>
                <w:sz w:val="22"/>
                <w:szCs w:val="20"/>
                <w:lang w:eastAsia="en-US"/>
              </w:rPr>
              <w:t xml:space="preserve">In maths we are continuing on from previous years building on our knowledge of fractions and decimals to represent parts of a whole. </w:t>
            </w:r>
          </w:p>
          <w:p w14:paraId="22D2F1E3" w14:textId="77777777" w:rsidR="008D6836" w:rsidRDefault="008D6836" w:rsidP="000213C9">
            <w:pPr>
              <w:rPr>
                <w:rFonts w:ascii="Calibri" w:eastAsia="Calibri" w:hAnsi="Calibri"/>
                <w:sz w:val="22"/>
                <w:szCs w:val="20"/>
                <w:lang w:eastAsia="en-US"/>
              </w:rPr>
            </w:pPr>
          </w:p>
          <w:p w14:paraId="11965521" w14:textId="53FEB731" w:rsidR="008D6836" w:rsidRPr="00F40D94" w:rsidRDefault="008D6836" w:rsidP="008D6836">
            <w:pPr>
              <w:rPr>
                <w:rFonts w:ascii="Calibri" w:eastAsia="Calibri" w:hAnsi="Calibri"/>
                <w:sz w:val="22"/>
                <w:szCs w:val="20"/>
                <w:lang w:eastAsia="en-US"/>
              </w:rPr>
            </w:pPr>
            <w:r>
              <w:rPr>
                <w:rFonts w:ascii="Calibri" w:eastAsia="Calibri" w:hAnsi="Calibri"/>
                <w:sz w:val="22"/>
                <w:szCs w:val="20"/>
                <w:lang w:eastAsia="en-US"/>
              </w:rPr>
              <w:t xml:space="preserve">Additionally, we are continuing to </w:t>
            </w:r>
            <w:r>
              <w:rPr>
                <w:rFonts w:ascii="Calibri" w:eastAsia="Calibri" w:hAnsi="Calibri"/>
                <w:sz w:val="22"/>
                <w:szCs w:val="20"/>
                <w:lang w:eastAsia="en-US"/>
              </w:rPr>
              <w:t xml:space="preserve">practise </w:t>
            </w:r>
            <w:r>
              <w:rPr>
                <w:rFonts w:ascii="Calibri" w:eastAsia="Calibri" w:hAnsi="Calibri"/>
                <w:sz w:val="22"/>
                <w:szCs w:val="20"/>
                <w:lang w:eastAsia="en-US"/>
              </w:rPr>
              <w:t xml:space="preserve">mental arithmetic </w:t>
            </w:r>
            <w:r>
              <w:rPr>
                <w:rFonts w:ascii="Calibri" w:eastAsia="Calibri" w:hAnsi="Calibri"/>
                <w:sz w:val="22"/>
                <w:szCs w:val="20"/>
                <w:lang w:eastAsia="en-US"/>
              </w:rPr>
              <w:t xml:space="preserve">skills </w:t>
            </w:r>
            <w:r>
              <w:rPr>
                <w:rFonts w:ascii="Calibri" w:eastAsia="Calibri" w:hAnsi="Calibri"/>
                <w:sz w:val="22"/>
                <w:szCs w:val="20"/>
                <w:lang w:eastAsia="en-US"/>
              </w:rPr>
              <w:t xml:space="preserve">and times tables up to 12 x 12. </w:t>
            </w:r>
          </w:p>
        </w:tc>
      </w:tr>
      <w:tr w:rsidR="008D6836" w:rsidRPr="00723870" w14:paraId="7F8A8574" w14:textId="77777777" w:rsidTr="000213C9">
        <w:trPr>
          <w:trHeight w:val="1236"/>
        </w:trPr>
        <w:tc>
          <w:tcPr>
            <w:tcW w:w="373" w:type="dxa"/>
            <w:vMerge/>
            <w:shd w:val="clear" w:color="auto" w:fill="auto"/>
          </w:tcPr>
          <w:p w14:paraId="45EEF37B" w14:textId="77777777" w:rsidR="008D6836" w:rsidRPr="00723870" w:rsidRDefault="008D6836" w:rsidP="000213C9">
            <w:pPr>
              <w:jc w:val="center"/>
              <w:rPr>
                <w:rFonts w:ascii="Calibri" w:hAnsi="Calibri" w:cs="Calibri"/>
                <w:sz w:val="20"/>
                <w:szCs w:val="20"/>
              </w:rPr>
            </w:pPr>
          </w:p>
        </w:tc>
        <w:tc>
          <w:tcPr>
            <w:tcW w:w="1134" w:type="dxa"/>
            <w:shd w:val="clear" w:color="auto" w:fill="auto"/>
          </w:tcPr>
          <w:p w14:paraId="7AFF881A" w14:textId="77777777" w:rsidR="008D6836" w:rsidRPr="00723870" w:rsidRDefault="008D6836" w:rsidP="000213C9">
            <w:pPr>
              <w:rPr>
                <w:rFonts w:ascii="Calibri" w:hAnsi="Calibri" w:cs="Calibri"/>
                <w:sz w:val="20"/>
                <w:szCs w:val="20"/>
              </w:rPr>
            </w:pPr>
            <w:r>
              <w:rPr>
                <w:rFonts w:ascii="Calibri" w:hAnsi="Calibri" w:cs="Calibri"/>
                <w:sz w:val="20"/>
                <w:szCs w:val="20"/>
              </w:rPr>
              <w:t>Computing</w:t>
            </w:r>
          </w:p>
        </w:tc>
        <w:tc>
          <w:tcPr>
            <w:tcW w:w="6804" w:type="dxa"/>
            <w:gridSpan w:val="2"/>
            <w:shd w:val="clear" w:color="auto" w:fill="auto"/>
          </w:tcPr>
          <w:p w14:paraId="38154628" w14:textId="138578F7" w:rsidR="008D6836" w:rsidRPr="009774B9" w:rsidRDefault="008D6836" w:rsidP="000213C9">
            <w:pPr>
              <w:rPr>
                <w:rFonts w:ascii="Calibri" w:hAnsi="Calibri" w:cs="Calibri"/>
                <w:b/>
                <w:sz w:val="22"/>
                <w:szCs w:val="22"/>
              </w:rPr>
            </w:pPr>
            <w:r>
              <w:rPr>
                <w:rFonts w:ascii="Calibri" w:hAnsi="Calibri" w:cs="Calibri"/>
                <w:b/>
                <w:color w:val="4472C4"/>
                <w:sz w:val="22"/>
                <w:szCs w:val="22"/>
              </w:rPr>
              <w:t>Coding</w:t>
            </w:r>
          </w:p>
          <w:p w14:paraId="233137FC" w14:textId="38A1C581" w:rsidR="008D6836" w:rsidRPr="009774B9" w:rsidRDefault="006A1503" w:rsidP="002152B5">
            <w:pPr>
              <w:jc w:val="both"/>
              <w:rPr>
                <w:rFonts w:ascii="Calibri" w:hAnsi="Calibri" w:cs="Calibri"/>
                <w:sz w:val="22"/>
                <w:szCs w:val="22"/>
              </w:rPr>
            </w:pPr>
            <w:r>
              <w:rPr>
                <w:rFonts w:ascii="Calibri" w:hAnsi="Calibri" w:cs="Calibri"/>
                <w:sz w:val="22"/>
                <w:szCs w:val="22"/>
              </w:rPr>
              <w:t xml:space="preserve">In this half term children will begin to code at a Year 4 level, improving on the skills </w:t>
            </w:r>
            <w:r w:rsidR="002152B5">
              <w:rPr>
                <w:rFonts w:ascii="Calibri" w:hAnsi="Calibri" w:cs="Calibri"/>
                <w:sz w:val="22"/>
                <w:szCs w:val="22"/>
              </w:rPr>
              <w:t>they learned last half term</w:t>
            </w:r>
            <w:r w:rsidR="007E0D3F">
              <w:rPr>
                <w:rFonts w:ascii="Calibri" w:hAnsi="Calibri" w:cs="Calibri"/>
                <w:sz w:val="22"/>
                <w:szCs w:val="22"/>
              </w:rPr>
              <w:t xml:space="preserve"> to make coded programs.</w:t>
            </w:r>
          </w:p>
        </w:tc>
        <w:tc>
          <w:tcPr>
            <w:tcW w:w="3119" w:type="dxa"/>
            <w:vMerge/>
            <w:shd w:val="clear" w:color="auto" w:fill="auto"/>
          </w:tcPr>
          <w:p w14:paraId="323D9504" w14:textId="77777777" w:rsidR="008D6836" w:rsidRPr="00723870" w:rsidRDefault="008D6836" w:rsidP="000213C9">
            <w:pPr>
              <w:rPr>
                <w:rFonts w:ascii="Calibri" w:hAnsi="Calibri" w:cs="Calibri"/>
                <w:sz w:val="20"/>
                <w:szCs w:val="20"/>
              </w:rPr>
            </w:pPr>
          </w:p>
        </w:tc>
      </w:tr>
      <w:tr w:rsidR="008D6836" w:rsidRPr="00723870" w14:paraId="0791D231" w14:textId="77777777" w:rsidTr="000213C9">
        <w:trPr>
          <w:trHeight w:val="1182"/>
        </w:trPr>
        <w:tc>
          <w:tcPr>
            <w:tcW w:w="373" w:type="dxa"/>
            <w:vMerge/>
            <w:shd w:val="clear" w:color="auto" w:fill="auto"/>
          </w:tcPr>
          <w:p w14:paraId="002EAC87" w14:textId="77777777" w:rsidR="008D6836" w:rsidRPr="00723870" w:rsidRDefault="008D6836" w:rsidP="000213C9">
            <w:pPr>
              <w:jc w:val="center"/>
              <w:rPr>
                <w:rFonts w:ascii="Calibri" w:hAnsi="Calibri" w:cs="Calibri"/>
                <w:sz w:val="20"/>
                <w:szCs w:val="20"/>
              </w:rPr>
            </w:pPr>
          </w:p>
        </w:tc>
        <w:tc>
          <w:tcPr>
            <w:tcW w:w="1134" w:type="dxa"/>
            <w:shd w:val="clear" w:color="auto" w:fill="auto"/>
          </w:tcPr>
          <w:p w14:paraId="199D7469" w14:textId="77777777" w:rsidR="008D6836" w:rsidRPr="00723870" w:rsidRDefault="008D6836" w:rsidP="000213C9">
            <w:pPr>
              <w:rPr>
                <w:rFonts w:ascii="Calibri" w:hAnsi="Calibri" w:cs="Calibri"/>
                <w:sz w:val="20"/>
                <w:szCs w:val="20"/>
              </w:rPr>
            </w:pPr>
            <w:r>
              <w:rPr>
                <w:rFonts w:ascii="Calibri" w:hAnsi="Calibri" w:cs="Calibri"/>
                <w:sz w:val="20"/>
                <w:szCs w:val="20"/>
              </w:rPr>
              <w:t>PE</w:t>
            </w:r>
          </w:p>
          <w:p w14:paraId="4887B0EB" w14:textId="77777777" w:rsidR="008D6836" w:rsidRDefault="008D6836" w:rsidP="000213C9">
            <w:pPr>
              <w:rPr>
                <w:rFonts w:ascii="Calibri" w:hAnsi="Calibri" w:cs="Calibri"/>
                <w:sz w:val="20"/>
                <w:szCs w:val="20"/>
              </w:rPr>
            </w:pPr>
          </w:p>
        </w:tc>
        <w:tc>
          <w:tcPr>
            <w:tcW w:w="3261" w:type="dxa"/>
            <w:shd w:val="clear" w:color="auto" w:fill="auto"/>
          </w:tcPr>
          <w:p w14:paraId="189B083D" w14:textId="77777777" w:rsidR="008D6836" w:rsidRPr="00474FD2" w:rsidRDefault="008D6836" w:rsidP="000213C9">
            <w:pPr>
              <w:rPr>
                <w:rFonts w:ascii="Calibri" w:hAnsi="Calibri" w:cs="Calibri"/>
                <w:sz w:val="22"/>
                <w:szCs w:val="22"/>
              </w:rPr>
            </w:pPr>
            <w:r>
              <w:rPr>
                <w:rFonts w:ascii="Calibri" w:hAnsi="Calibri" w:cs="Calibri"/>
                <w:b/>
                <w:color w:val="4472C4"/>
                <w:sz w:val="22"/>
                <w:szCs w:val="22"/>
              </w:rPr>
              <w:t>Cricket</w:t>
            </w:r>
          </w:p>
          <w:p w14:paraId="0E97C230" w14:textId="154FC591" w:rsidR="008D6836" w:rsidRPr="00F40D94" w:rsidRDefault="008D6836" w:rsidP="008D6836">
            <w:pPr>
              <w:rPr>
                <w:rFonts w:ascii="Calibri" w:hAnsi="Calibri" w:cs="Calibri"/>
                <w:bCs/>
                <w:sz w:val="22"/>
                <w:szCs w:val="22"/>
              </w:rPr>
            </w:pPr>
            <w:r>
              <w:rPr>
                <w:rFonts w:ascii="Calibri" w:hAnsi="Calibri" w:cs="Calibri"/>
                <w:bCs/>
                <w:sz w:val="22"/>
                <w:szCs w:val="22"/>
              </w:rPr>
              <w:t xml:space="preserve">Children will </w:t>
            </w:r>
            <w:r>
              <w:rPr>
                <w:rFonts w:ascii="Calibri" w:hAnsi="Calibri" w:cs="Calibri"/>
                <w:bCs/>
                <w:sz w:val="22"/>
                <w:szCs w:val="22"/>
              </w:rPr>
              <w:t>learn to play the game cricket, practising throwing and catching and introducing newer skills like batting and bowling.</w:t>
            </w:r>
          </w:p>
        </w:tc>
        <w:tc>
          <w:tcPr>
            <w:tcW w:w="3543" w:type="dxa"/>
            <w:shd w:val="clear" w:color="auto" w:fill="auto"/>
          </w:tcPr>
          <w:p w14:paraId="6F015D7D" w14:textId="77777777" w:rsidR="008D6836" w:rsidRPr="009774B9" w:rsidRDefault="008D6836" w:rsidP="000213C9">
            <w:pPr>
              <w:rPr>
                <w:rFonts w:ascii="Calibri" w:hAnsi="Calibri" w:cs="Calibri"/>
                <w:b/>
                <w:sz w:val="22"/>
                <w:szCs w:val="22"/>
              </w:rPr>
            </w:pPr>
            <w:r w:rsidRPr="009774B9">
              <w:rPr>
                <w:rFonts w:ascii="Calibri" w:hAnsi="Calibri" w:cs="Calibri"/>
                <w:b/>
                <w:color w:val="4472C4"/>
                <w:sz w:val="22"/>
                <w:szCs w:val="22"/>
              </w:rPr>
              <w:t>Swimming</w:t>
            </w:r>
          </w:p>
          <w:p w14:paraId="226C6B24" w14:textId="77777777" w:rsidR="008D6836" w:rsidRPr="009774B9" w:rsidRDefault="008D6836" w:rsidP="000213C9">
            <w:pPr>
              <w:rPr>
                <w:rFonts w:ascii="Calibri" w:hAnsi="Calibri" w:cs="Calibri"/>
                <w:b/>
                <w:color w:val="4472C4"/>
                <w:sz w:val="22"/>
                <w:szCs w:val="22"/>
              </w:rPr>
            </w:pPr>
            <w:r w:rsidRPr="009774B9">
              <w:rPr>
                <w:rFonts w:ascii="Calibri" w:hAnsi="Calibri" w:cs="Arial"/>
                <w:color w:val="353535"/>
                <w:sz w:val="22"/>
                <w:szCs w:val="22"/>
                <w:shd w:val="clear" w:color="auto" w:fill="FFFFFF"/>
              </w:rPr>
              <w:t>We will be continuing with our swimming lessons.</w:t>
            </w:r>
          </w:p>
        </w:tc>
        <w:tc>
          <w:tcPr>
            <w:tcW w:w="3119" w:type="dxa"/>
            <w:vMerge/>
            <w:shd w:val="clear" w:color="auto" w:fill="auto"/>
          </w:tcPr>
          <w:p w14:paraId="3456F8C1" w14:textId="77777777" w:rsidR="008D6836" w:rsidRPr="00723870" w:rsidRDefault="008D6836" w:rsidP="000213C9">
            <w:pPr>
              <w:rPr>
                <w:rFonts w:ascii="Calibri" w:hAnsi="Calibri" w:cs="Calibri"/>
                <w:sz w:val="20"/>
                <w:szCs w:val="20"/>
              </w:rPr>
            </w:pPr>
          </w:p>
        </w:tc>
      </w:tr>
      <w:tr w:rsidR="008D6836" w:rsidRPr="00723870" w14:paraId="664187D4" w14:textId="77777777" w:rsidTr="000213C9">
        <w:trPr>
          <w:trHeight w:val="1182"/>
        </w:trPr>
        <w:tc>
          <w:tcPr>
            <w:tcW w:w="373" w:type="dxa"/>
            <w:vMerge/>
            <w:shd w:val="clear" w:color="auto" w:fill="auto"/>
          </w:tcPr>
          <w:p w14:paraId="00395F9F" w14:textId="77777777" w:rsidR="008D6836" w:rsidRPr="00723870" w:rsidRDefault="008D6836" w:rsidP="000213C9">
            <w:pPr>
              <w:jc w:val="center"/>
              <w:rPr>
                <w:rFonts w:ascii="Calibri" w:hAnsi="Calibri" w:cs="Calibri"/>
                <w:sz w:val="20"/>
                <w:szCs w:val="20"/>
              </w:rPr>
            </w:pPr>
          </w:p>
        </w:tc>
        <w:tc>
          <w:tcPr>
            <w:tcW w:w="1134" w:type="dxa"/>
            <w:shd w:val="clear" w:color="auto" w:fill="auto"/>
          </w:tcPr>
          <w:p w14:paraId="3416049E" w14:textId="77777777" w:rsidR="008D6836" w:rsidRPr="00723870" w:rsidRDefault="008D6836" w:rsidP="000213C9">
            <w:pPr>
              <w:rPr>
                <w:rFonts w:ascii="Calibri" w:hAnsi="Calibri" w:cs="Calibri"/>
                <w:sz w:val="20"/>
                <w:szCs w:val="20"/>
              </w:rPr>
            </w:pPr>
            <w:r>
              <w:rPr>
                <w:rFonts w:ascii="Calibri" w:hAnsi="Calibri" w:cs="Calibri"/>
                <w:sz w:val="20"/>
                <w:szCs w:val="20"/>
              </w:rPr>
              <w:t>DT</w:t>
            </w:r>
          </w:p>
        </w:tc>
        <w:tc>
          <w:tcPr>
            <w:tcW w:w="6804" w:type="dxa"/>
            <w:gridSpan w:val="2"/>
            <w:shd w:val="clear" w:color="auto" w:fill="auto"/>
          </w:tcPr>
          <w:p w14:paraId="77A90C74" w14:textId="77777777" w:rsidR="008D6836" w:rsidRPr="009774B9" w:rsidRDefault="008D6836" w:rsidP="008D6836">
            <w:pPr>
              <w:rPr>
                <w:rFonts w:ascii="Calibri" w:hAnsi="Calibri" w:cs="Calibri"/>
                <w:b/>
                <w:color w:val="0070C0"/>
                <w:sz w:val="22"/>
                <w:szCs w:val="22"/>
              </w:rPr>
            </w:pPr>
            <w:r>
              <w:rPr>
                <w:rFonts w:ascii="Calibri" w:hAnsi="Calibri" w:cs="Calibri"/>
                <w:b/>
                <w:color w:val="0070C0"/>
                <w:sz w:val="22"/>
                <w:szCs w:val="22"/>
              </w:rPr>
              <w:t>Healthy Pizza</w:t>
            </w:r>
          </w:p>
          <w:p w14:paraId="0693A85C" w14:textId="2B4FC71C" w:rsidR="008D6836" w:rsidRPr="009774B9" w:rsidRDefault="008D6836" w:rsidP="008D6836">
            <w:pPr>
              <w:rPr>
                <w:rFonts w:ascii="Calibri" w:hAnsi="Calibri" w:cs="Calibri"/>
                <w:sz w:val="22"/>
                <w:szCs w:val="22"/>
              </w:rPr>
            </w:pPr>
            <w:r>
              <w:rPr>
                <w:rFonts w:ascii="Calibri" w:hAnsi="Calibri" w:cs="Calibri"/>
                <w:sz w:val="22"/>
                <w:szCs w:val="22"/>
              </w:rPr>
              <w:t>Children will be researching various pizza toppings and learning about healthy eating in order to successfully create a healthy pizza.</w:t>
            </w:r>
          </w:p>
        </w:tc>
        <w:tc>
          <w:tcPr>
            <w:tcW w:w="3119" w:type="dxa"/>
            <w:vMerge/>
            <w:shd w:val="clear" w:color="auto" w:fill="auto"/>
          </w:tcPr>
          <w:p w14:paraId="69AE7EC0" w14:textId="77777777" w:rsidR="008D6836" w:rsidRPr="00723870" w:rsidRDefault="008D6836" w:rsidP="000213C9">
            <w:pPr>
              <w:rPr>
                <w:rFonts w:ascii="Calibri" w:hAnsi="Calibri" w:cs="Calibri"/>
                <w:sz w:val="20"/>
                <w:szCs w:val="20"/>
              </w:rPr>
            </w:pPr>
          </w:p>
        </w:tc>
      </w:tr>
    </w:tbl>
    <w:p w14:paraId="51559506" w14:textId="77777777" w:rsidR="00C716CC" w:rsidRPr="00723870" w:rsidRDefault="00C716CC">
      <w:pPr>
        <w:rPr>
          <w:rFonts w:ascii="Calibri" w:hAnsi="Calibri" w:cs="Calibri"/>
          <w:sz w:val="20"/>
          <w:szCs w:val="20"/>
        </w:rPr>
      </w:pPr>
    </w:p>
    <w:sectPr w:rsidR="00C716CC" w:rsidRPr="00723870" w:rsidSect="00FA60AC">
      <w:headerReference w:type="default" r:id="rId8"/>
      <w:pgSz w:w="11906" w:h="16838"/>
      <w:pgMar w:top="851"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43D9F" w14:textId="77777777" w:rsidR="00180735" w:rsidRDefault="00180735">
      <w:r>
        <w:separator/>
      </w:r>
    </w:p>
  </w:endnote>
  <w:endnote w:type="continuationSeparator" w:id="0">
    <w:p w14:paraId="2BDDB009" w14:textId="77777777" w:rsidR="00180735" w:rsidRDefault="0018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2ED53" w14:textId="77777777" w:rsidR="00180735" w:rsidRDefault="00180735">
      <w:r>
        <w:separator/>
      </w:r>
    </w:p>
  </w:footnote>
  <w:footnote w:type="continuationSeparator" w:id="0">
    <w:p w14:paraId="54423886" w14:textId="77777777" w:rsidR="00180735" w:rsidRDefault="001807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A295" w14:textId="3E1B18F8" w:rsidR="001A4FB0" w:rsidRPr="00C62AE2" w:rsidRDefault="001A4FB0">
    <w:pPr>
      <w:pStyle w:val="Header"/>
      <w:rPr>
        <w:rFonts w:asciiTheme="minorHAnsi" w:hAnsiTheme="minorHAnsi" w:cstheme="minorHAnsi"/>
      </w:rPr>
    </w:pPr>
    <w:r w:rsidRPr="00C62AE2">
      <w:rPr>
        <w:rFonts w:asciiTheme="minorHAnsi" w:hAnsiTheme="minorHAnsi" w:cstheme="minorHAnsi"/>
      </w:rPr>
      <w:t xml:space="preserve">Year </w:t>
    </w:r>
    <w:r w:rsidR="002F3B45">
      <w:rPr>
        <w:rFonts w:asciiTheme="minorHAnsi" w:hAnsiTheme="minorHAnsi" w:cstheme="minorHAnsi"/>
      </w:rPr>
      <w:t>4</w:t>
    </w:r>
    <w:r w:rsidRPr="00C62AE2">
      <w:rPr>
        <w:rFonts w:asciiTheme="minorHAnsi" w:hAnsiTheme="minorHAnsi" w:cstheme="minorHAnsi"/>
      </w:rPr>
      <w:t xml:space="preserve"> </w:t>
    </w:r>
    <w:r w:rsidR="00091DA6" w:rsidRPr="00C62AE2">
      <w:rPr>
        <w:rFonts w:asciiTheme="minorHAnsi" w:hAnsiTheme="minorHAnsi" w:cstheme="minorHAnsi"/>
      </w:rPr>
      <w:t xml:space="preserve">Curriculum </w:t>
    </w:r>
    <w:r w:rsidR="00C62AE2" w:rsidRPr="00C62AE2">
      <w:rPr>
        <w:rFonts w:asciiTheme="minorHAnsi" w:hAnsiTheme="minorHAnsi" w:cstheme="minorHAnsi"/>
      </w:rPr>
      <w:t>Description 202</w:t>
    </w:r>
    <w:r w:rsidR="0037684A">
      <w:rPr>
        <w:rFonts w:asciiTheme="minorHAnsi" w:hAnsiTheme="minorHAnsi" w:cstheme="minorHAnsi"/>
      </w:rPr>
      <w:t>2/23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CCC"/>
    <w:multiLevelType w:val="hybridMultilevel"/>
    <w:tmpl w:val="2D48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F14DB"/>
    <w:multiLevelType w:val="hybridMultilevel"/>
    <w:tmpl w:val="B222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E6D5F"/>
    <w:multiLevelType w:val="hybridMultilevel"/>
    <w:tmpl w:val="78B2C016"/>
    <w:lvl w:ilvl="0" w:tplc="22F685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86E56"/>
    <w:multiLevelType w:val="hybridMultilevel"/>
    <w:tmpl w:val="ABD4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E5B49"/>
    <w:multiLevelType w:val="hybridMultilevel"/>
    <w:tmpl w:val="7FB2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0619F"/>
    <w:multiLevelType w:val="hybridMultilevel"/>
    <w:tmpl w:val="E496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71454"/>
    <w:multiLevelType w:val="hybridMultilevel"/>
    <w:tmpl w:val="0A5C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D09A3"/>
    <w:multiLevelType w:val="hybridMultilevel"/>
    <w:tmpl w:val="8FA650A6"/>
    <w:lvl w:ilvl="0" w:tplc="38627F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E5727"/>
    <w:multiLevelType w:val="hybridMultilevel"/>
    <w:tmpl w:val="96F8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B479B"/>
    <w:multiLevelType w:val="hybridMultilevel"/>
    <w:tmpl w:val="ACA0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C22D4"/>
    <w:multiLevelType w:val="hybridMultilevel"/>
    <w:tmpl w:val="C882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E2075"/>
    <w:multiLevelType w:val="hybridMultilevel"/>
    <w:tmpl w:val="4FD0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2E1E0F"/>
    <w:multiLevelType w:val="hybridMultilevel"/>
    <w:tmpl w:val="D51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C7030"/>
    <w:multiLevelType w:val="hybridMultilevel"/>
    <w:tmpl w:val="49A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012A4"/>
    <w:multiLevelType w:val="hybridMultilevel"/>
    <w:tmpl w:val="7656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76D95"/>
    <w:multiLevelType w:val="hybridMultilevel"/>
    <w:tmpl w:val="9A2403DC"/>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5741CA"/>
    <w:multiLevelType w:val="hybridMultilevel"/>
    <w:tmpl w:val="1682DB1E"/>
    <w:lvl w:ilvl="0" w:tplc="6AA4AF7A">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D6DE6"/>
    <w:multiLevelType w:val="hybridMultilevel"/>
    <w:tmpl w:val="618CA1C8"/>
    <w:lvl w:ilvl="0" w:tplc="D4AEC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7"/>
  </w:num>
  <w:num w:numId="4">
    <w:abstractNumId w:val="1"/>
  </w:num>
  <w:num w:numId="5">
    <w:abstractNumId w:val="12"/>
  </w:num>
  <w:num w:numId="6">
    <w:abstractNumId w:val="8"/>
  </w:num>
  <w:num w:numId="7">
    <w:abstractNumId w:val="16"/>
  </w:num>
  <w:num w:numId="8">
    <w:abstractNumId w:val="15"/>
  </w:num>
  <w:num w:numId="9">
    <w:abstractNumId w:val="4"/>
  </w:num>
  <w:num w:numId="10">
    <w:abstractNumId w:val="10"/>
  </w:num>
  <w:num w:numId="11">
    <w:abstractNumId w:val="3"/>
  </w:num>
  <w:num w:numId="12">
    <w:abstractNumId w:val="5"/>
  </w:num>
  <w:num w:numId="13">
    <w:abstractNumId w:val="9"/>
  </w:num>
  <w:num w:numId="14">
    <w:abstractNumId w:val="13"/>
  </w:num>
  <w:num w:numId="15">
    <w:abstractNumId w:val="6"/>
  </w:num>
  <w:num w:numId="16">
    <w:abstractNumId w:val="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B8"/>
    <w:rsid w:val="00020405"/>
    <w:rsid w:val="0003237E"/>
    <w:rsid w:val="0003506A"/>
    <w:rsid w:val="00052031"/>
    <w:rsid w:val="00056D96"/>
    <w:rsid w:val="00061B24"/>
    <w:rsid w:val="0007753D"/>
    <w:rsid w:val="00085C9B"/>
    <w:rsid w:val="000867CB"/>
    <w:rsid w:val="00091DA6"/>
    <w:rsid w:val="000A563B"/>
    <w:rsid w:val="000B4938"/>
    <w:rsid w:val="000D6040"/>
    <w:rsid w:val="000D6F3F"/>
    <w:rsid w:val="000E5BB9"/>
    <w:rsid w:val="00101942"/>
    <w:rsid w:val="00120B28"/>
    <w:rsid w:val="0014481C"/>
    <w:rsid w:val="0015489F"/>
    <w:rsid w:val="0017629A"/>
    <w:rsid w:val="00180735"/>
    <w:rsid w:val="00180B3B"/>
    <w:rsid w:val="001A4FB0"/>
    <w:rsid w:val="001B2862"/>
    <w:rsid w:val="001D5750"/>
    <w:rsid w:val="001E76A7"/>
    <w:rsid w:val="0020195A"/>
    <w:rsid w:val="0020351F"/>
    <w:rsid w:val="002063D4"/>
    <w:rsid w:val="002152B5"/>
    <w:rsid w:val="002226C8"/>
    <w:rsid w:val="00242A3D"/>
    <w:rsid w:val="0026528D"/>
    <w:rsid w:val="0026634C"/>
    <w:rsid w:val="002751E1"/>
    <w:rsid w:val="002A38D3"/>
    <w:rsid w:val="002A7102"/>
    <w:rsid w:val="002A78AA"/>
    <w:rsid w:val="002E0E8D"/>
    <w:rsid w:val="002E2C3F"/>
    <w:rsid w:val="002F3B45"/>
    <w:rsid w:val="003127BB"/>
    <w:rsid w:val="0032095D"/>
    <w:rsid w:val="00370735"/>
    <w:rsid w:val="00370E8A"/>
    <w:rsid w:val="003756E5"/>
    <w:rsid w:val="0037684A"/>
    <w:rsid w:val="00381A88"/>
    <w:rsid w:val="00383FB2"/>
    <w:rsid w:val="00392E46"/>
    <w:rsid w:val="003A0A30"/>
    <w:rsid w:val="003B4994"/>
    <w:rsid w:val="003C1CE2"/>
    <w:rsid w:val="003C3A56"/>
    <w:rsid w:val="003C54B6"/>
    <w:rsid w:val="003C5ED5"/>
    <w:rsid w:val="003D1CB8"/>
    <w:rsid w:val="003E0177"/>
    <w:rsid w:val="003E685F"/>
    <w:rsid w:val="003F1E44"/>
    <w:rsid w:val="00406249"/>
    <w:rsid w:val="00411D8B"/>
    <w:rsid w:val="00422AA8"/>
    <w:rsid w:val="004245F5"/>
    <w:rsid w:val="00435BD4"/>
    <w:rsid w:val="004365C9"/>
    <w:rsid w:val="00451C83"/>
    <w:rsid w:val="00452B53"/>
    <w:rsid w:val="00453EBD"/>
    <w:rsid w:val="00457A0D"/>
    <w:rsid w:val="00463A4C"/>
    <w:rsid w:val="00474FD2"/>
    <w:rsid w:val="00475479"/>
    <w:rsid w:val="00480320"/>
    <w:rsid w:val="00490622"/>
    <w:rsid w:val="00492334"/>
    <w:rsid w:val="004A61DF"/>
    <w:rsid w:val="004A77B3"/>
    <w:rsid w:val="004B4D6D"/>
    <w:rsid w:val="004C4B53"/>
    <w:rsid w:val="004D1C2F"/>
    <w:rsid w:val="004D41E1"/>
    <w:rsid w:val="005008DA"/>
    <w:rsid w:val="005104EA"/>
    <w:rsid w:val="00516044"/>
    <w:rsid w:val="00531CE3"/>
    <w:rsid w:val="005349C9"/>
    <w:rsid w:val="00541B6C"/>
    <w:rsid w:val="005442F8"/>
    <w:rsid w:val="005452F2"/>
    <w:rsid w:val="00545C21"/>
    <w:rsid w:val="005508D5"/>
    <w:rsid w:val="00552B5D"/>
    <w:rsid w:val="005530C4"/>
    <w:rsid w:val="00563B2D"/>
    <w:rsid w:val="00567F2B"/>
    <w:rsid w:val="0057105D"/>
    <w:rsid w:val="005868AD"/>
    <w:rsid w:val="005A16F3"/>
    <w:rsid w:val="005B1369"/>
    <w:rsid w:val="005B6BBC"/>
    <w:rsid w:val="005C1857"/>
    <w:rsid w:val="005C3811"/>
    <w:rsid w:val="005C56BB"/>
    <w:rsid w:val="005D3E43"/>
    <w:rsid w:val="00600F3F"/>
    <w:rsid w:val="00614536"/>
    <w:rsid w:val="00620BD3"/>
    <w:rsid w:val="00664AB0"/>
    <w:rsid w:val="00681EEF"/>
    <w:rsid w:val="00694109"/>
    <w:rsid w:val="006967AB"/>
    <w:rsid w:val="006A1503"/>
    <w:rsid w:val="006A3423"/>
    <w:rsid w:val="006B3C2B"/>
    <w:rsid w:val="006F2225"/>
    <w:rsid w:val="006F5059"/>
    <w:rsid w:val="00704D7E"/>
    <w:rsid w:val="0070689C"/>
    <w:rsid w:val="00707D0D"/>
    <w:rsid w:val="007148F3"/>
    <w:rsid w:val="00722D43"/>
    <w:rsid w:val="00722F5E"/>
    <w:rsid w:val="00723870"/>
    <w:rsid w:val="00725629"/>
    <w:rsid w:val="00726128"/>
    <w:rsid w:val="0073153A"/>
    <w:rsid w:val="00776A3C"/>
    <w:rsid w:val="00781BB3"/>
    <w:rsid w:val="007A03D0"/>
    <w:rsid w:val="007C0497"/>
    <w:rsid w:val="007C4716"/>
    <w:rsid w:val="007C5554"/>
    <w:rsid w:val="007E0D3F"/>
    <w:rsid w:val="007E3790"/>
    <w:rsid w:val="007E662B"/>
    <w:rsid w:val="007F2ABC"/>
    <w:rsid w:val="008009E3"/>
    <w:rsid w:val="008106EC"/>
    <w:rsid w:val="008147B1"/>
    <w:rsid w:val="008152FA"/>
    <w:rsid w:val="00815C9A"/>
    <w:rsid w:val="00831605"/>
    <w:rsid w:val="008439D5"/>
    <w:rsid w:val="00860DFD"/>
    <w:rsid w:val="008616D3"/>
    <w:rsid w:val="008667E0"/>
    <w:rsid w:val="008717D8"/>
    <w:rsid w:val="00874576"/>
    <w:rsid w:val="00881581"/>
    <w:rsid w:val="00892689"/>
    <w:rsid w:val="008979BB"/>
    <w:rsid w:val="008B047F"/>
    <w:rsid w:val="008B68D9"/>
    <w:rsid w:val="008B7C78"/>
    <w:rsid w:val="008C4070"/>
    <w:rsid w:val="008D412F"/>
    <w:rsid w:val="008D6836"/>
    <w:rsid w:val="008F75B9"/>
    <w:rsid w:val="00901D4C"/>
    <w:rsid w:val="009158E9"/>
    <w:rsid w:val="00925AB0"/>
    <w:rsid w:val="00927EE6"/>
    <w:rsid w:val="00941307"/>
    <w:rsid w:val="009431FA"/>
    <w:rsid w:val="009774B9"/>
    <w:rsid w:val="00980150"/>
    <w:rsid w:val="00980D57"/>
    <w:rsid w:val="00984692"/>
    <w:rsid w:val="009A698B"/>
    <w:rsid w:val="009A702F"/>
    <w:rsid w:val="009A7CA9"/>
    <w:rsid w:val="009B7E14"/>
    <w:rsid w:val="009C4559"/>
    <w:rsid w:val="00A11382"/>
    <w:rsid w:val="00A23A4E"/>
    <w:rsid w:val="00A43448"/>
    <w:rsid w:val="00A47552"/>
    <w:rsid w:val="00A5176A"/>
    <w:rsid w:val="00A57DBD"/>
    <w:rsid w:val="00A672D9"/>
    <w:rsid w:val="00A704E5"/>
    <w:rsid w:val="00A71E61"/>
    <w:rsid w:val="00A71E87"/>
    <w:rsid w:val="00A75ADE"/>
    <w:rsid w:val="00A772BF"/>
    <w:rsid w:val="00A821A0"/>
    <w:rsid w:val="00A93362"/>
    <w:rsid w:val="00AB7F63"/>
    <w:rsid w:val="00AD0D8F"/>
    <w:rsid w:val="00AD3989"/>
    <w:rsid w:val="00AF04CC"/>
    <w:rsid w:val="00B1348B"/>
    <w:rsid w:val="00B22609"/>
    <w:rsid w:val="00B42EBA"/>
    <w:rsid w:val="00B564B8"/>
    <w:rsid w:val="00B655EA"/>
    <w:rsid w:val="00B764E3"/>
    <w:rsid w:val="00BB6B8F"/>
    <w:rsid w:val="00BC3902"/>
    <w:rsid w:val="00BD4FAA"/>
    <w:rsid w:val="00BD6DE8"/>
    <w:rsid w:val="00BD78D0"/>
    <w:rsid w:val="00BF3C96"/>
    <w:rsid w:val="00C02FE6"/>
    <w:rsid w:val="00C32E68"/>
    <w:rsid w:val="00C52957"/>
    <w:rsid w:val="00C530AA"/>
    <w:rsid w:val="00C607E6"/>
    <w:rsid w:val="00C62AE2"/>
    <w:rsid w:val="00C716CC"/>
    <w:rsid w:val="00C800E8"/>
    <w:rsid w:val="00CA0A94"/>
    <w:rsid w:val="00CA0ACA"/>
    <w:rsid w:val="00CA601C"/>
    <w:rsid w:val="00CD4956"/>
    <w:rsid w:val="00CE15B4"/>
    <w:rsid w:val="00CF0917"/>
    <w:rsid w:val="00D27721"/>
    <w:rsid w:val="00D532E4"/>
    <w:rsid w:val="00D53653"/>
    <w:rsid w:val="00D54427"/>
    <w:rsid w:val="00D545F5"/>
    <w:rsid w:val="00D55E9F"/>
    <w:rsid w:val="00D5673F"/>
    <w:rsid w:val="00D77C73"/>
    <w:rsid w:val="00D90974"/>
    <w:rsid w:val="00DA66B8"/>
    <w:rsid w:val="00DE4C6E"/>
    <w:rsid w:val="00DE5A1B"/>
    <w:rsid w:val="00DF0163"/>
    <w:rsid w:val="00E175A3"/>
    <w:rsid w:val="00E26D80"/>
    <w:rsid w:val="00E31A40"/>
    <w:rsid w:val="00E510A0"/>
    <w:rsid w:val="00E51BE0"/>
    <w:rsid w:val="00E61D2D"/>
    <w:rsid w:val="00E64E25"/>
    <w:rsid w:val="00E72E64"/>
    <w:rsid w:val="00E83B95"/>
    <w:rsid w:val="00E955AA"/>
    <w:rsid w:val="00EA2F6E"/>
    <w:rsid w:val="00ED1501"/>
    <w:rsid w:val="00ED2D08"/>
    <w:rsid w:val="00EE59F2"/>
    <w:rsid w:val="00EF04BF"/>
    <w:rsid w:val="00F00A0D"/>
    <w:rsid w:val="00F15B5F"/>
    <w:rsid w:val="00F32B48"/>
    <w:rsid w:val="00F40D94"/>
    <w:rsid w:val="00F6533C"/>
    <w:rsid w:val="00F706BE"/>
    <w:rsid w:val="00F752FF"/>
    <w:rsid w:val="00F85104"/>
    <w:rsid w:val="00F92142"/>
    <w:rsid w:val="00F92E0B"/>
    <w:rsid w:val="00FA60AC"/>
    <w:rsid w:val="00FC367B"/>
    <w:rsid w:val="00FC5236"/>
    <w:rsid w:val="00FC55D5"/>
    <w:rsid w:val="00FC7C1F"/>
    <w:rsid w:val="00FD5BD8"/>
    <w:rsid w:val="00FE1890"/>
    <w:rsid w:val="00FE4106"/>
    <w:rsid w:val="00FE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538F2"/>
  <w15:chartTrackingRefBased/>
  <w15:docId w15:val="{66D8F68D-8508-420D-8DD9-0ABE41FC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1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0735"/>
    <w:pPr>
      <w:tabs>
        <w:tab w:val="center" w:pos="4153"/>
        <w:tab w:val="right" w:pos="8306"/>
      </w:tabs>
    </w:pPr>
  </w:style>
  <w:style w:type="paragraph" w:styleId="Footer">
    <w:name w:val="footer"/>
    <w:basedOn w:val="Normal"/>
    <w:rsid w:val="00370735"/>
    <w:pPr>
      <w:tabs>
        <w:tab w:val="center" w:pos="4153"/>
        <w:tab w:val="right" w:pos="8306"/>
      </w:tabs>
    </w:pPr>
  </w:style>
  <w:style w:type="paragraph" w:customStyle="1" w:styleId="Default">
    <w:name w:val="Default"/>
    <w:rsid w:val="00980150"/>
    <w:pPr>
      <w:autoSpaceDE w:val="0"/>
      <w:autoSpaceDN w:val="0"/>
      <w:adjustRightInd w:val="0"/>
    </w:pPr>
    <w:rPr>
      <w:rFonts w:ascii="Arial" w:hAnsi="Arial" w:cs="Arial"/>
      <w:color w:val="000000"/>
      <w:sz w:val="24"/>
      <w:szCs w:val="24"/>
      <w:lang w:val="en-US" w:eastAsia="en-US"/>
    </w:rPr>
  </w:style>
  <w:style w:type="character" w:customStyle="1" w:styleId="apple-converted-space">
    <w:name w:val="apple-converted-space"/>
    <w:rsid w:val="00E175A3"/>
  </w:style>
  <w:style w:type="paragraph" w:styleId="ListParagraph">
    <w:name w:val="List Paragraph"/>
    <w:basedOn w:val="Normal"/>
    <w:uiPriority w:val="34"/>
    <w:qFormat/>
    <w:rsid w:val="00925AB0"/>
    <w:pPr>
      <w:ind w:left="720"/>
      <w:contextualSpacing/>
    </w:pPr>
    <w:rPr>
      <w:lang w:val="en-US" w:eastAsia="en-US"/>
    </w:rPr>
  </w:style>
  <w:style w:type="paragraph" w:styleId="BodyText">
    <w:name w:val="Body Text"/>
    <w:basedOn w:val="Normal"/>
    <w:link w:val="BodyTextChar"/>
    <w:rsid w:val="002A78AA"/>
    <w:pPr>
      <w:spacing w:line="360" w:lineRule="atLeast"/>
    </w:pPr>
    <w:rPr>
      <w:rFonts w:ascii="Arial" w:hAnsi="Arial"/>
      <w:snapToGrid w:val="0"/>
      <w:color w:val="000000"/>
      <w:szCs w:val="20"/>
      <w:lang w:val="en-AU" w:eastAsia="en-US"/>
    </w:rPr>
  </w:style>
  <w:style w:type="character" w:customStyle="1" w:styleId="BodyTextChar">
    <w:name w:val="Body Text Char"/>
    <w:link w:val="BodyText"/>
    <w:rsid w:val="002A78AA"/>
    <w:rPr>
      <w:rFonts w:ascii="Arial" w:hAnsi="Arial"/>
      <w:snapToGrid w:val="0"/>
      <w:color w:val="000000"/>
      <w:sz w:val="24"/>
      <w:lang w:val="en-AU" w:eastAsia="en-US"/>
    </w:rPr>
  </w:style>
  <w:style w:type="paragraph" w:styleId="Subtitle">
    <w:name w:val="Subtitle"/>
    <w:basedOn w:val="Normal"/>
    <w:next w:val="Normal"/>
    <w:link w:val="SubtitleChar"/>
    <w:qFormat/>
    <w:rsid w:val="00DA66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A66B8"/>
    <w:rPr>
      <w:rFonts w:asciiTheme="minorHAnsi" w:eastAsiaTheme="minorEastAsia" w:hAnsiTheme="minorHAnsi" w:cstheme="minorBidi"/>
      <w:color w:val="5A5A5A" w:themeColor="text1" w:themeTint="A5"/>
      <w:spacing w:val="15"/>
      <w:sz w:val="22"/>
      <w:szCs w:val="22"/>
    </w:rPr>
  </w:style>
  <w:style w:type="paragraph" w:styleId="NoSpacing">
    <w:name w:val="No Spacing"/>
    <w:uiPriority w:val="1"/>
    <w:qFormat/>
    <w:rsid w:val="00DA66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80E65-F25A-49AF-9FA0-7FBCC8C5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Autumn 1</vt:lpstr>
    </vt:vector>
  </TitlesOfParts>
  <Company>Primary School</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Autumn 1</dc:title>
  <dc:subject/>
  <dc:creator>s.dodds</dc:creator>
  <cp:keywords/>
  <cp:lastModifiedBy>Nathan Roberts</cp:lastModifiedBy>
  <cp:revision>24</cp:revision>
  <cp:lastPrinted>2015-03-30T14:38:00Z</cp:lastPrinted>
  <dcterms:created xsi:type="dcterms:W3CDTF">2024-01-04T09:36:00Z</dcterms:created>
  <dcterms:modified xsi:type="dcterms:W3CDTF">2024-02-29T10:31:00Z</dcterms:modified>
</cp:coreProperties>
</file>