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70"/>
        <w:gridCol w:w="1206"/>
        <w:gridCol w:w="802"/>
        <w:gridCol w:w="1608"/>
        <w:gridCol w:w="401"/>
        <w:gridCol w:w="2009"/>
        <w:gridCol w:w="1276"/>
        <w:gridCol w:w="2268"/>
        <w:gridCol w:w="1693"/>
        <w:gridCol w:w="575"/>
        <w:gridCol w:w="1417"/>
        <w:gridCol w:w="1276"/>
      </w:tblGrid>
      <w:tr w:rsidR="007C0FC8" w14:paraId="509CEFC6" w14:textId="77777777" w:rsidTr="00353C3C">
        <w:trPr>
          <w:trHeight w:val="311"/>
        </w:trPr>
        <w:tc>
          <w:tcPr>
            <w:tcW w:w="15701" w:type="dxa"/>
            <w:gridSpan w:val="12"/>
            <w:shd w:val="clear" w:color="auto" w:fill="AEAAAA" w:themeFill="background2" w:themeFillShade="BF"/>
          </w:tcPr>
          <w:p w14:paraId="2D23C72E" w14:textId="77777777" w:rsidR="007C0FC8" w:rsidRPr="007C0FC8" w:rsidRDefault="007C0FC8" w:rsidP="00AE505A">
            <w:pPr>
              <w:jc w:val="center"/>
              <w:rPr>
                <w:rFonts w:ascii="Candara" w:hAnsi="Candara"/>
                <w:b/>
                <w:color w:val="FFFFFF" w:themeColor="background1"/>
                <w:sz w:val="40"/>
              </w:rPr>
            </w:pPr>
            <w:r w:rsidRPr="007C0FC8">
              <w:rPr>
                <w:rFonts w:ascii="Candara" w:hAnsi="Candara"/>
                <w:b/>
                <w:color w:val="FFFFFF" w:themeColor="background1"/>
                <w:sz w:val="40"/>
              </w:rPr>
              <w:t>Year 5</w:t>
            </w:r>
          </w:p>
        </w:tc>
      </w:tr>
      <w:tr w:rsidR="00342767" w14:paraId="74606A10" w14:textId="7EDD512B" w:rsidTr="00353C3C">
        <w:trPr>
          <w:trHeight w:val="295"/>
        </w:trPr>
        <w:tc>
          <w:tcPr>
            <w:tcW w:w="1170" w:type="dxa"/>
            <w:vMerge w:val="restart"/>
            <w:shd w:val="clear" w:color="auto" w:fill="99FF66"/>
          </w:tcPr>
          <w:p w14:paraId="103BCE8C" w14:textId="77777777" w:rsidR="00342767" w:rsidRDefault="00342767" w:rsidP="005D52E1">
            <w:pPr>
              <w:rPr>
                <w:rFonts w:ascii="Candara" w:hAnsi="Candara"/>
                <w:b/>
                <w:sz w:val="24"/>
              </w:rPr>
            </w:pPr>
            <w:r w:rsidRPr="00D91B8A">
              <w:rPr>
                <w:rFonts w:ascii="Candara" w:hAnsi="Candara"/>
                <w:b/>
                <w:sz w:val="24"/>
              </w:rPr>
              <w:t>Autumn</w:t>
            </w:r>
          </w:p>
          <w:p w14:paraId="1CE08988" w14:textId="77777777" w:rsidR="00342767" w:rsidRPr="00D91B8A" w:rsidRDefault="00342767" w:rsidP="005D52E1">
            <w:pPr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2008" w:type="dxa"/>
            <w:gridSpan w:val="2"/>
            <w:shd w:val="clear" w:color="auto" w:fill="D1FFD1"/>
          </w:tcPr>
          <w:p w14:paraId="6D08D755" w14:textId="28C6E8EC" w:rsidR="00342767" w:rsidRPr="00353C3C" w:rsidRDefault="00342767" w:rsidP="005D52E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rFonts w:ascii="Candara" w:hAnsi="Candara"/>
                <w:b/>
                <w:sz w:val="20"/>
                <w:szCs w:val="20"/>
              </w:rPr>
              <w:t>Two Weeks</w:t>
            </w:r>
          </w:p>
        </w:tc>
        <w:tc>
          <w:tcPr>
            <w:tcW w:w="2009" w:type="dxa"/>
            <w:gridSpan w:val="2"/>
            <w:shd w:val="clear" w:color="auto" w:fill="D1FFD1"/>
          </w:tcPr>
          <w:p w14:paraId="0739C92D" w14:textId="66B9D0FA" w:rsidR="00342767" w:rsidRPr="00353C3C" w:rsidRDefault="00342767" w:rsidP="005D52E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rFonts w:ascii="Candara" w:hAnsi="Candara"/>
                <w:b/>
                <w:sz w:val="20"/>
                <w:szCs w:val="20"/>
              </w:rPr>
              <w:t>Two Weeks</w:t>
            </w:r>
          </w:p>
        </w:tc>
        <w:tc>
          <w:tcPr>
            <w:tcW w:w="2009" w:type="dxa"/>
            <w:shd w:val="clear" w:color="auto" w:fill="D1FFD1"/>
          </w:tcPr>
          <w:p w14:paraId="4EE76909" w14:textId="74E9E436" w:rsidR="00342767" w:rsidRPr="00353C3C" w:rsidRDefault="00342767" w:rsidP="005D52E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rFonts w:ascii="Candara" w:hAnsi="Candara"/>
                <w:b/>
                <w:sz w:val="20"/>
                <w:szCs w:val="20"/>
              </w:rPr>
              <w:t xml:space="preserve">Two Weeks </w:t>
            </w:r>
          </w:p>
        </w:tc>
        <w:tc>
          <w:tcPr>
            <w:tcW w:w="1276" w:type="dxa"/>
            <w:shd w:val="clear" w:color="auto" w:fill="D1FFD1"/>
          </w:tcPr>
          <w:p w14:paraId="1EB5661F" w14:textId="5651F977" w:rsidR="00342767" w:rsidRPr="00353C3C" w:rsidRDefault="00342767" w:rsidP="005D52E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rFonts w:ascii="Candara" w:hAnsi="Candara"/>
                <w:b/>
                <w:sz w:val="20"/>
                <w:szCs w:val="20"/>
              </w:rPr>
              <w:t xml:space="preserve">One Week </w:t>
            </w:r>
          </w:p>
        </w:tc>
        <w:tc>
          <w:tcPr>
            <w:tcW w:w="2268" w:type="dxa"/>
            <w:shd w:val="clear" w:color="auto" w:fill="ABFFC7"/>
          </w:tcPr>
          <w:p w14:paraId="2084D0D6" w14:textId="5AA75040" w:rsidR="00342767" w:rsidRPr="00353C3C" w:rsidRDefault="00342767" w:rsidP="005D52E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rFonts w:ascii="Candara" w:hAnsi="Candara"/>
                <w:b/>
                <w:sz w:val="20"/>
                <w:szCs w:val="20"/>
              </w:rPr>
              <w:t xml:space="preserve">Two </w:t>
            </w:r>
            <w:r w:rsidRPr="00353C3C">
              <w:rPr>
                <w:rFonts w:ascii="Candara" w:hAnsi="Candara"/>
                <w:b/>
                <w:sz w:val="20"/>
                <w:szCs w:val="20"/>
              </w:rPr>
              <w:t>Week</w:t>
            </w:r>
            <w:r w:rsidRPr="00353C3C">
              <w:rPr>
                <w:rFonts w:ascii="Candara" w:hAnsi="Candara"/>
                <w:b/>
                <w:sz w:val="20"/>
                <w:szCs w:val="20"/>
              </w:rPr>
              <w:t>s</w:t>
            </w:r>
          </w:p>
        </w:tc>
        <w:tc>
          <w:tcPr>
            <w:tcW w:w="1693" w:type="dxa"/>
            <w:shd w:val="clear" w:color="auto" w:fill="ABFFC7"/>
          </w:tcPr>
          <w:p w14:paraId="301B83A9" w14:textId="79BE3DEB" w:rsidR="00342767" w:rsidRPr="00353C3C" w:rsidRDefault="00342767" w:rsidP="005D52E1">
            <w:pPr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53C3C">
              <w:rPr>
                <w:rFonts w:ascii="Candara" w:hAnsi="Candara"/>
                <w:b/>
                <w:bCs/>
                <w:sz w:val="20"/>
                <w:szCs w:val="20"/>
              </w:rPr>
              <w:t xml:space="preserve">Two Weeks </w:t>
            </w:r>
          </w:p>
        </w:tc>
        <w:tc>
          <w:tcPr>
            <w:tcW w:w="1992" w:type="dxa"/>
            <w:gridSpan w:val="2"/>
            <w:shd w:val="clear" w:color="auto" w:fill="ABFFC7"/>
          </w:tcPr>
          <w:p w14:paraId="2A96C06A" w14:textId="255720F4" w:rsidR="00342767" w:rsidRPr="00353C3C" w:rsidRDefault="00342767" w:rsidP="005D52E1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rFonts w:ascii="Candara" w:hAnsi="Candara"/>
                <w:b/>
                <w:sz w:val="20"/>
                <w:szCs w:val="20"/>
              </w:rPr>
              <w:t>Two Weeks</w:t>
            </w:r>
          </w:p>
        </w:tc>
        <w:tc>
          <w:tcPr>
            <w:tcW w:w="1276" w:type="dxa"/>
            <w:shd w:val="clear" w:color="auto" w:fill="ABFFC7"/>
          </w:tcPr>
          <w:p w14:paraId="0B7FDED4" w14:textId="0D66419F" w:rsidR="00342767" w:rsidRPr="00353C3C" w:rsidRDefault="00342767" w:rsidP="00342767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rFonts w:ascii="Candara" w:hAnsi="Candara"/>
                <w:b/>
                <w:sz w:val="20"/>
                <w:szCs w:val="20"/>
              </w:rPr>
              <w:t>One Week</w:t>
            </w:r>
          </w:p>
        </w:tc>
      </w:tr>
      <w:tr w:rsidR="00342767" w14:paraId="61F5B270" w14:textId="776B09B6" w:rsidTr="00353C3C">
        <w:trPr>
          <w:cantSplit/>
          <w:trHeight w:val="1134"/>
        </w:trPr>
        <w:tc>
          <w:tcPr>
            <w:tcW w:w="1170" w:type="dxa"/>
            <w:vMerge/>
            <w:shd w:val="clear" w:color="auto" w:fill="99FF66"/>
          </w:tcPr>
          <w:p w14:paraId="255FCD9B" w14:textId="5FC231CC" w:rsidR="00342767" w:rsidRPr="00D91B8A" w:rsidRDefault="00342767" w:rsidP="005D52E1">
            <w:pPr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2008" w:type="dxa"/>
            <w:gridSpan w:val="2"/>
            <w:shd w:val="clear" w:color="auto" w:fill="99FF99"/>
          </w:tcPr>
          <w:p w14:paraId="675F6EE0" w14:textId="77777777" w:rsidR="00342767" w:rsidRPr="00353C3C" w:rsidRDefault="00342767" w:rsidP="005D52E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Number: Place value</w:t>
            </w:r>
          </w:p>
          <w:p w14:paraId="114A51E3" w14:textId="77777777" w:rsidR="00342767" w:rsidRPr="00353C3C" w:rsidRDefault="00342767" w:rsidP="00342767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shd w:val="clear" w:color="auto" w:fill="99FF99"/>
          </w:tcPr>
          <w:p w14:paraId="1027D475" w14:textId="77777777" w:rsidR="00342767" w:rsidRPr="00353C3C" w:rsidRDefault="00342767" w:rsidP="005D52E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Addition and Subtraction</w:t>
            </w:r>
          </w:p>
          <w:p w14:paraId="630E3B8F" w14:textId="77777777" w:rsidR="00342767" w:rsidRPr="00353C3C" w:rsidRDefault="00342767" w:rsidP="005D52E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>Mental vs written</w:t>
            </w:r>
          </w:p>
          <w:p w14:paraId="10EBF30F" w14:textId="5B697556" w:rsidR="00342767" w:rsidRPr="00353C3C" w:rsidRDefault="00342767" w:rsidP="005D52E1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09" w:type="dxa"/>
            <w:shd w:val="clear" w:color="auto" w:fill="99FF99"/>
          </w:tcPr>
          <w:p w14:paraId="7E2A03F7" w14:textId="0C5D8121" w:rsidR="00342767" w:rsidRPr="00353C3C" w:rsidRDefault="00342767" w:rsidP="005D52E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Statistics</w:t>
            </w:r>
          </w:p>
          <w:p w14:paraId="7A2F8D1A" w14:textId="3DB259C1" w:rsidR="002B617A" w:rsidRPr="00353C3C" w:rsidRDefault="002B617A" w:rsidP="005D52E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>Line Graphs</w:t>
            </w:r>
          </w:p>
          <w:p w14:paraId="5F757232" w14:textId="37AAD410" w:rsidR="00342767" w:rsidRPr="00353C3C" w:rsidRDefault="00342767" w:rsidP="005D52E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14:paraId="2F9632DE" w14:textId="302A4C4F" w:rsidR="00342767" w:rsidRPr="00353C3C" w:rsidRDefault="00342767" w:rsidP="005D52E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14:paraId="61BE4E7C" w14:textId="5CD5D871" w:rsidR="00342767" w:rsidRPr="00353C3C" w:rsidRDefault="00342767" w:rsidP="005D52E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14:paraId="12DD4863" w14:textId="4E2EAF91" w:rsidR="00342767" w:rsidRPr="00353C3C" w:rsidRDefault="00342767" w:rsidP="005D52E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14:paraId="701230F4" w14:textId="77777777" w:rsidR="00342767" w:rsidRPr="00353C3C" w:rsidRDefault="00342767" w:rsidP="005D52E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14:paraId="4D224334" w14:textId="4955DDC7" w:rsidR="00342767" w:rsidRPr="00353C3C" w:rsidRDefault="00342767" w:rsidP="005D52E1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FF99"/>
            <w:textDirection w:val="btLr"/>
          </w:tcPr>
          <w:p w14:paraId="21DC366E" w14:textId="04766D06" w:rsidR="00342767" w:rsidRPr="00353C3C" w:rsidRDefault="00342767" w:rsidP="005D52E1">
            <w:pPr>
              <w:ind w:left="113" w:right="113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Multiplication</w:t>
            </w:r>
          </w:p>
          <w:p w14:paraId="4E414071" w14:textId="55307F6D" w:rsidR="00342767" w:rsidRPr="00353C3C" w:rsidRDefault="00342767" w:rsidP="005D52E1">
            <w:pPr>
              <w:ind w:left="113" w:right="113"/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>Properties of Numbers</w:t>
            </w:r>
          </w:p>
          <w:p w14:paraId="44C917D2" w14:textId="2F0A96B5" w:rsidR="00342767" w:rsidRPr="00353C3C" w:rsidRDefault="00342767" w:rsidP="005D52E1">
            <w:pPr>
              <w:ind w:left="113" w:right="113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66FF99"/>
          </w:tcPr>
          <w:p w14:paraId="68E63EF7" w14:textId="0CF2CE23" w:rsidR="00342767" w:rsidRPr="00353C3C" w:rsidRDefault="00342767" w:rsidP="005D52E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Multiplication</w:t>
            </w:r>
            <w:r w:rsidRPr="00353C3C">
              <w:rPr>
                <w:rFonts w:ascii="Candara" w:hAnsi="Candara"/>
                <w:b/>
                <w:sz w:val="18"/>
                <w:szCs w:val="18"/>
              </w:rPr>
              <w:t xml:space="preserve"> and Division</w:t>
            </w:r>
          </w:p>
          <w:p w14:paraId="640A85A9" w14:textId="6491BEA4" w:rsidR="00342767" w:rsidRPr="00353C3C" w:rsidRDefault="00342767" w:rsidP="005D52E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>Properties of Numbers</w:t>
            </w:r>
          </w:p>
          <w:p w14:paraId="464B8088" w14:textId="1AF610DC" w:rsidR="00342767" w:rsidRPr="00353C3C" w:rsidRDefault="00342767" w:rsidP="005D52E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 xml:space="preserve">Multiplying and dividing whole numbers by 10, 100 and 1000. </w:t>
            </w:r>
          </w:p>
          <w:p w14:paraId="74A50B2B" w14:textId="77777777" w:rsidR="00342767" w:rsidRPr="00353C3C" w:rsidRDefault="00342767" w:rsidP="005D52E1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66FF99"/>
          </w:tcPr>
          <w:p w14:paraId="17E93784" w14:textId="6BE3E2CD" w:rsidR="00342767" w:rsidRPr="00353C3C" w:rsidRDefault="00342767" w:rsidP="00342767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Measurement</w:t>
            </w:r>
          </w:p>
          <w:p w14:paraId="2080BFF2" w14:textId="3F25DC18" w:rsidR="00342767" w:rsidRPr="00353C3C" w:rsidRDefault="00342767" w:rsidP="0034276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>Perimeter and Area</w:t>
            </w:r>
          </w:p>
          <w:p w14:paraId="1130103F" w14:textId="037AC521" w:rsidR="00342767" w:rsidRPr="00353C3C" w:rsidRDefault="00342767" w:rsidP="00342767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shd w:val="clear" w:color="auto" w:fill="66FF99"/>
          </w:tcPr>
          <w:p w14:paraId="7E3769D2" w14:textId="77777777" w:rsidR="00342767" w:rsidRPr="00353C3C" w:rsidRDefault="00342767" w:rsidP="00342767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Fractions</w:t>
            </w:r>
          </w:p>
          <w:p w14:paraId="2D8DA3C0" w14:textId="2E178499" w:rsidR="00342767" w:rsidRPr="00353C3C" w:rsidRDefault="00342767" w:rsidP="0034276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>Recognising mixed numbers and improper fractions</w:t>
            </w:r>
            <w:r w:rsidRPr="00353C3C">
              <w:rPr>
                <w:rFonts w:ascii="Candara" w:hAnsi="Candara"/>
                <w:sz w:val="18"/>
                <w:szCs w:val="18"/>
              </w:rPr>
              <w:t>.</w:t>
            </w:r>
          </w:p>
          <w:p w14:paraId="4DCAC457" w14:textId="77777777" w:rsidR="00342767" w:rsidRPr="00353C3C" w:rsidRDefault="00342767" w:rsidP="0034276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>Order with denominators which are all multiples of the same number</w:t>
            </w:r>
          </w:p>
          <w:p w14:paraId="5746AF95" w14:textId="77777777" w:rsidR="00342767" w:rsidRPr="00353C3C" w:rsidRDefault="00342767" w:rsidP="00342767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14:paraId="3012F2B4" w14:textId="2B2FC61B" w:rsidR="00342767" w:rsidRPr="00353C3C" w:rsidRDefault="00342767" w:rsidP="005D52E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99"/>
            <w:textDirection w:val="btLr"/>
          </w:tcPr>
          <w:p w14:paraId="70C55204" w14:textId="3FC83798" w:rsidR="00342767" w:rsidRPr="00353C3C" w:rsidRDefault="00342767" w:rsidP="00342767">
            <w:pPr>
              <w:ind w:left="113" w:right="113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Consolidation &amp; Assessment</w:t>
            </w:r>
          </w:p>
          <w:p w14:paraId="60607DC1" w14:textId="77777777" w:rsidR="00342767" w:rsidRPr="00353C3C" w:rsidRDefault="00342767" w:rsidP="00342767">
            <w:pPr>
              <w:ind w:left="113" w:right="113"/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2B617A" w14:paraId="36F6F7D8" w14:textId="724AE714" w:rsidTr="00353C3C">
        <w:trPr>
          <w:trHeight w:val="295"/>
        </w:trPr>
        <w:tc>
          <w:tcPr>
            <w:tcW w:w="1170" w:type="dxa"/>
            <w:vMerge w:val="restart"/>
            <w:shd w:val="clear" w:color="auto" w:fill="FFD966" w:themeFill="accent4" w:themeFillTint="99"/>
          </w:tcPr>
          <w:p w14:paraId="05A48679" w14:textId="3D5CE71B" w:rsidR="002B617A" w:rsidRPr="00D91B8A" w:rsidRDefault="002B617A" w:rsidP="002B617A">
            <w:pPr>
              <w:rPr>
                <w:rFonts w:ascii="Candara" w:hAnsi="Candara"/>
                <w:b/>
                <w:sz w:val="24"/>
              </w:rPr>
            </w:pPr>
            <w:r w:rsidRPr="00D91B8A">
              <w:rPr>
                <w:rFonts w:ascii="Candara" w:hAnsi="Candara"/>
                <w:b/>
                <w:sz w:val="24"/>
              </w:rPr>
              <w:t>Spring</w:t>
            </w:r>
          </w:p>
        </w:tc>
        <w:tc>
          <w:tcPr>
            <w:tcW w:w="1206" w:type="dxa"/>
            <w:shd w:val="clear" w:color="auto" w:fill="FFF2CC" w:themeFill="accent4" w:themeFillTint="33"/>
          </w:tcPr>
          <w:p w14:paraId="13C7883B" w14:textId="4805A893" w:rsidR="002B617A" w:rsidRPr="00353C3C" w:rsidRDefault="002B617A" w:rsidP="002B617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b/>
                <w:sz w:val="20"/>
                <w:szCs w:val="20"/>
              </w:rPr>
              <w:t xml:space="preserve">One Week </w:t>
            </w:r>
          </w:p>
        </w:tc>
        <w:tc>
          <w:tcPr>
            <w:tcW w:w="2410" w:type="dxa"/>
            <w:gridSpan w:val="2"/>
            <w:shd w:val="clear" w:color="auto" w:fill="FFF2CC" w:themeFill="accent4" w:themeFillTint="33"/>
          </w:tcPr>
          <w:p w14:paraId="68C202B8" w14:textId="32D1FBF8" w:rsidR="002B617A" w:rsidRPr="00353C3C" w:rsidRDefault="002B617A" w:rsidP="002B617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rFonts w:ascii="Candara" w:hAnsi="Candara"/>
                <w:b/>
                <w:sz w:val="20"/>
                <w:szCs w:val="20"/>
              </w:rPr>
              <w:t>Two Weeks</w:t>
            </w:r>
          </w:p>
        </w:tc>
        <w:tc>
          <w:tcPr>
            <w:tcW w:w="3686" w:type="dxa"/>
            <w:gridSpan w:val="3"/>
            <w:shd w:val="clear" w:color="auto" w:fill="FFF2CC" w:themeFill="accent4" w:themeFillTint="33"/>
          </w:tcPr>
          <w:p w14:paraId="735291BE" w14:textId="43BC3544" w:rsidR="002B617A" w:rsidRPr="00353C3C" w:rsidRDefault="002B617A" w:rsidP="002B617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rFonts w:ascii="Candara" w:hAnsi="Candara"/>
                <w:b/>
                <w:sz w:val="20"/>
                <w:szCs w:val="20"/>
              </w:rPr>
              <w:t>Three Weeks</w:t>
            </w:r>
          </w:p>
        </w:tc>
        <w:tc>
          <w:tcPr>
            <w:tcW w:w="2268" w:type="dxa"/>
            <w:shd w:val="clear" w:color="auto" w:fill="FFFF7D"/>
          </w:tcPr>
          <w:p w14:paraId="7E618326" w14:textId="3C0F57F7" w:rsidR="002B617A" w:rsidRPr="00353C3C" w:rsidRDefault="002B617A" w:rsidP="002B617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b/>
                <w:sz w:val="20"/>
                <w:szCs w:val="20"/>
              </w:rPr>
              <w:t>Two</w:t>
            </w:r>
            <w:r w:rsidRPr="00353C3C">
              <w:rPr>
                <w:b/>
                <w:sz w:val="20"/>
                <w:szCs w:val="20"/>
              </w:rPr>
              <w:t xml:space="preserve"> Week </w:t>
            </w:r>
          </w:p>
        </w:tc>
        <w:tc>
          <w:tcPr>
            <w:tcW w:w="2268" w:type="dxa"/>
            <w:gridSpan w:val="2"/>
            <w:shd w:val="clear" w:color="auto" w:fill="FFFF7D"/>
          </w:tcPr>
          <w:p w14:paraId="41AE1CEF" w14:textId="6D055A40" w:rsidR="002B617A" w:rsidRPr="00353C3C" w:rsidRDefault="002B617A" w:rsidP="002B617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rFonts w:ascii="Candara" w:hAnsi="Candara"/>
                <w:b/>
                <w:sz w:val="20"/>
                <w:szCs w:val="20"/>
              </w:rPr>
              <w:t>Two Weeks</w:t>
            </w:r>
          </w:p>
        </w:tc>
        <w:tc>
          <w:tcPr>
            <w:tcW w:w="1417" w:type="dxa"/>
            <w:shd w:val="clear" w:color="auto" w:fill="FFFF7D"/>
          </w:tcPr>
          <w:p w14:paraId="4F98E0DA" w14:textId="74D37031" w:rsidR="002B617A" w:rsidRPr="00353C3C" w:rsidRDefault="002B617A" w:rsidP="002B617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rFonts w:ascii="Candara" w:hAnsi="Candara"/>
                <w:b/>
                <w:sz w:val="20"/>
                <w:szCs w:val="20"/>
              </w:rPr>
              <w:t>One Week</w:t>
            </w:r>
          </w:p>
        </w:tc>
        <w:tc>
          <w:tcPr>
            <w:tcW w:w="1276" w:type="dxa"/>
            <w:shd w:val="clear" w:color="auto" w:fill="FFFF7D"/>
          </w:tcPr>
          <w:p w14:paraId="3E8FE393" w14:textId="3B3EDE8F" w:rsidR="002B617A" w:rsidRPr="00353C3C" w:rsidRDefault="002B617A" w:rsidP="002B617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b/>
                <w:sz w:val="20"/>
                <w:szCs w:val="20"/>
              </w:rPr>
              <w:t xml:space="preserve">One Week </w:t>
            </w:r>
          </w:p>
        </w:tc>
      </w:tr>
      <w:tr w:rsidR="002B617A" w14:paraId="6891B037" w14:textId="5038F213" w:rsidTr="00353C3C">
        <w:trPr>
          <w:cantSplit/>
          <w:trHeight w:val="2213"/>
        </w:trPr>
        <w:tc>
          <w:tcPr>
            <w:tcW w:w="1170" w:type="dxa"/>
            <w:vMerge/>
            <w:shd w:val="clear" w:color="auto" w:fill="FFD966" w:themeFill="accent4" w:themeFillTint="99"/>
          </w:tcPr>
          <w:p w14:paraId="68683CA8" w14:textId="6AB859E0" w:rsidR="002B617A" w:rsidRPr="00D91B8A" w:rsidRDefault="002B617A" w:rsidP="002B617A">
            <w:pPr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206" w:type="dxa"/>
            <w:shd w:val="clear" w:color="auto" w:fill="FFE599" w:themeFill="accent4" w:themeFillTint="66"/>
          </w:tcPr>
          <w:p w14:paraId="73AEFC4B" w14:textId="77777777" w:rsidR="002B617A" w:rsidRPr="00353C3C" w:rsidRDefault="002B617A" w:rsidP="002B617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Number: Place value</w:t>
            </w:r>
          </w:p>
          <w:p w14:paraId="78495705" w14:textId="51639098" w:rsidR="002B617A" w:rsidRPr="00353C3C" w:rsidRDefault="002B617A" w:rsidP="002B617A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E599" w:themeFill="accent4" w:themeFillTint="66"/>
          </w:tcPr>
          <w:p w14:paraId="7D40CF3E" w14:textId="77777777" w:rsidR="002B617A" w:rsidRPr="00353C3C" w:rsidRDefault="002B617A" w:rsidP="002B617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Fractions</w:t>
            </w:r>
          </w:p>
          <w:p w14:paraId="761DE603" w14:textId="3A5B71D0" w:rsidR="002B617A" w:rsidRPr="00353C3C" w:rsidRDefault="002B617A" w:rsidP="002B617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>Add and subtract where denominators and multiples of the same number</w:t>
            </w:r>
          </w:p>
        </w:tc>
        <w:tc>
          <w:tcPr>
            <w:tcW w:w="3686" w:type="dxa"/>
            <w:gridSpan w:val="3"/>
            <w:shd w:val="clear" w:color="auto" w:fill="FFE599" w:themeFill="accent4" w:themeFillTint="66"/>
          </w:tcPr>
          <w:p w14:paraId="4FBE1D7A" w14:textId="77777777" w:rsidR="002B617A" w:rsidRPr="00353C3C" w:rsidRDefault="002B617A" w:rsidP="002B617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Multiplication and Division</w:t>
            </w:r>
          </w:p>
          <w:p w14:paraId="4B7DB01B" w14:textId="77777777" w:rsidR="002B617A" w:rsidRPr="00353C3C" w:rsidRDefault="002B617A" w:rsidP="002B617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>4 digit x 1 digit</w:t>
            </w:r>
          </w:p>
          <w:p w14:paraId="2FD9CD08" w14:textId="77777777" w:rsidR="002B617A" w:rsidRPr="00353C3C" w:rsidRDefault="002B617A" w:rsidP="002B617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>2 digit x 2 digit</w:t>
            </w:r>
          </w:p>
          <w:p w14:paraId="519B81D9" w14:textId="77777777" w:rsidR="002B617A" w:rsidRPr="00353C3C" w:rsidRDefault="002B617A" w:rsidP="002B617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>3 digit x 2 digit</w:t>
            </w:r>
          </w:p>
          <w:p w14:paraId="55D148C8" w14:textId="77777777" w:rsidR="002B617A" w:rsidRPr="00353C3C" w:rsidRDefault="002B617A" w:rsidP="002B617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>3 digit ÷  1 digit</w:t>
            </w:r>
          </w:p>
          <w:p w14:paraId="58E21086" w14:textId="77777777" w:rsidR="002B617A" w:rsidRPr="00353C3C" w:rsidRDefault="002B617A" w:rsidP="002B617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>4 digit ÷  1 digit</w:t>
            </w:r>
          </w:p>
          <w:p w14:paraId="4FE64FA9" w14:textId="4B2A0638" w:rsidR="002B617A" w:rsidRPr="00353C3C" w:rsidRDefault="002B617A" w:rsidP="002B617A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99"/>
          </w:tcPr>
          <w:p w14:paraId="63CDD987" w14:textId="38CE1DFA" w:rsidR="002B617A" w:rsidRPr="00353C3C" w:rsidRDefault="002B617A" w:rsidP="002B617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Decimals</w:t>
            </w:r>
            <w:r w:rsidRPr="00353C3C">
              <w:rPr>
                <w:rFonts w:ascii="Candara" w:hAnsi="Candara"/>
                <w:b/>
                <w:sz w:val="18"/>
                <w:szCs w:val="18"/>
              </w:rPr>
              <w:t xml:space="preserve"> &amp; Percentages</w:t>
            </w:r>
          </w:p>
          <w:p w14:paraId="71DC316E" w14:textId="77777777" w:rsidR="002B617A" w:rsidRPr="00353C3C" w:rsidRDefault="002B617A" w:rsidP="002B617A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FFF99"/>
          </w:tcPr>
          <w:p w14:paraId="45C34552" w14:textId="77777777" w:rsidR="002B617A" w:rsidRPr="00353C3C" w:rsidRDefault="002B617A" w:rsidP="002B617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Fractions</w:t>
            </w:r>
          </w:p>
          <w:p w14:paraId="3951DD58" w14:textId="77777777" w:rsidR="002B617A" w:rsidRPr="00353C3C" w:rsidRDefault="002B617A" w:rsidP="002B617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>Add and subtract where denominators and multiples of the same number</w:t>
            </w:r>
          </w:p>
          <w:p w14:paraId="4B1081D3" w14:textId="554D6C54" w:rsidR="002B617A" w:rsidRPr="00353C3C" w:rsidRDefault="002B617A" w:rsidP="002B617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 xml:space="preserve">Multiplying fractions by whole numbers. </w:t>
            </w:r>
          </w:p>
          <w:p w14:paraId="7207776B" w14:textId="77777777" w:rsidR="002B617A" w:rsidRPr="00353C3C" w:rsidRDefault="002B617A" w:rsidP="002B617A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14:paraId="148D228D" w14:textId="77777777" w:rsidR="002B617A" w:rsidRPr="00353C3C" w:rsidRDefault="002B617A" w:rsidP="002B617A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14:paraId="2B879380" w14:textId="237D2F52" w:rsidR="002B617A" w:rsidRPr="00353C3C" w:rsidRDefault="002B617A" w:rsidP="002B617A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99"/>
          </w:tcPr>
          <w:p w14:paraId="2E05CF16" w14:textId="77777777" w:rsidR="002B617A" w:rsidRPr="00353C3C" w:rsidRDefault="002B617A" w:rsidP="002B617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Statistics</w:t>
            </w:r>
          </w:p>
          <w:p w14:paraId="252070BC" w14:textId="566F1F3F" w:rsidR="002B617A" w:rsidRPr="00353C3C" w:rsidRDefault="002B617A" w:rsidP="002B617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>Tables</w:t>
            </w:r>
          </w:p>
        </w:tc>
        <w:tc>
          <w:tcPr>
            <w:tcW w:w="1276" w:type="dxa"/>
            <w:shd w:val="clear" w:color="auto" w:fill="FFFF99"/>
            <w:textDirection w:val="btLr"/>
          </w:tcPr>
          <w:p w14:paraId="33ABA2A9" w14:textId="6828B4F5" w:rsidR="002B617A" w:rsidRPr="00353C3C" w:rsidRDefault="002B617A" w:rsidP="002B617A">
            <w:pPr>
              <w:ind w:left="113" w:right="113"/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Consolidation &amp; Assessment</w:t>
            </w:r>
            <w:r w:rsidRPr="00353C3C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</w:tr>
      <w:tr w:rsidR="00353C3C" w14:paraId="2BA122D6" w14:textId="77777777" w:rsidTr="00353C3C">
        <w:trPr>
          <w:trHeight w:val="402"/>
        </w:trPr>
        <w:tc>
          <w:tcPr>
            <w:tcW w:w="1170" w:type="dxa"/>
            <w:vMerge w:val="restart"/>
            <w:shd w:val="clear" w:color="auto" w:fill="F4B083" w:themeFill="accent2" w:themeFillTint="99"/>
          </w:tcPr>
          <w:p w14:paraId="2E6C0C85" w14:textId="38EB61CB" w:rsidR="00353C3C" w:rsidRPr="00D91B8A" w:rsidRDefault="00353C3C" w:rsidP="002B617A"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Summer</w:t>
            </w:r>
          </w:p>
        </w:tc>
        <w:tc>
          <w:tcPr>
            <w:tcW w:w="3616" w:type="dxa"/>
            <w:gridSpan w:val="3"/>
            <w:shd w:val="clear" w:color="auto" w:fill="FBE4D5"/>
          </w:tcPr>
          <w:p w14:paraId="7D06FF19" w14:textId="5BC4C6A3" w:rsidR="00353C3C" w:rsidRPr="00353C3C" w:rsidRDefault="00353C3C" w:rsidP="002B617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rFonts w:ascii="Candara" w:hAnsi="Candara"/>
                <w:b/>
                <w:sz w:val="20"/>
                <w:szCs w:val="20"/>
              </w:rPr>
              <w:t>Three Weeks</w:t>
            </w:r>
          </w:p>
        </w:tc>
        <w:tc>
          <w:tcPr>
            <w:tcW w:w="3686" w:type="dxa"/>
            <w:gridSpan w:val="3"/>
            <w:shd w:val="clear" w:color="auto" w:fill="FBE4D5"/>
          </w:tcPr>
          <w:p w14:paraId="10756F07" w14:textId="5EB88896" w:rsidR="00353C3C" w:rsidRPr="00353C3C" w:rsidRDefault="00353C3C" w:rsidP="002B617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rFonts w:ascii="Candara" w:hAnsi="Candara"/>
                <w:b/>
                <w:sz w:val="20"/>
                <w:szCs w:val="20"/>
              </w:rPr>
              <w:t>Three Weeks</w:t>
            </w:r>
          </w:p>
        </w:tc>
        <w:tc>
          <w:tcPr>
            <w:tcW w:w="2268" w:type="dxa"/>
            <w:shd w:val="clear" w:color="auto" w:fill="FFC9FF"/>
          </w:tcPr>
          <w:p w14:paraId="6B3A66E6" w14:textId="2F39845F" w:rsidR="00353C3C" w:rsidRPr="00353C3C" w:rsidRDefault="00353C3C" w:rsidP="002B617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rFonts w:ascii="Candara" w:hAnsi="Candara"/>
                <w:b/>
                <w:sz w:val="20"/>
                <w:szCs w:val="20"/>
              </w:rPr>
              <w:t>Two Weeks</w:t>
            </w:r>
          </w:p>
        </w:tc>
        <w:tc>
          <w:tcPr>
            <w:tcW w:w="2268" w:type="dxa"/>
            <w:gridSpan w:val="2"/>
            <w:shd w:val="clear" w:color="auto" w:fill="FFC9FF"/>
          </w:tcPr>
          <w:p w14:paraId="3A8A6DEE" w14:textId="2E187647" w:rsidR="00353C3C" w:rsidRPr="00353C3C" w:rsidRDefault="00353C3C" w:rsidP="002B617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rFonts w:ascii="Candara" w:hAnsi="Candara"/>
                <w:b/>
                <w:sz w:val="20"/>
                <w:szCs w:val="20"/>
              </w:rPr>
              <w:t>Two Weeks</w:t>
            </w:r>
          </w:p>
        </w:tc>
        <w:tc>
          <w:tcPr>
            <w:tcW w:w="1417" w:type="dxa"/>
            <w:shd w:val="clear" w:color="auto" w:fill="FFC9FF"/>
          </w:tcPr>
          <w:p w14:paraId="073E4D53" w14:textId="444DA157" w:rsidR="00353C3C" w:rsidRPr="00353C3C" w:rsidRDefault="00353C3C" w:rsidP="002B617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rFonts w:ascii="Candara" w:hAnsi="Candara"/>
                <w:b/>
                <w:sz w:val="20"/>
                <w:szCs w:val="20"/>
              </w:rPr>
              <w:t>One Week</w:t>
            </w:r>
          </w:p>
        </w:tc>
        <w:tc>
          <w:tcPr>
            <w:tcW w:w="1276" w:type="dxa"/>
            <w:shd w:val="clear" w:color="auto" w:fill="FFC9FF"/>
          </w:tcPr>
          <w:p w14:paraId="6BA81E59" w14:textId="0B1C1737" w:rsidR="00353C3C" w:rsidRPr="00353C3C" w:rsidRDefault="00353C3C" w:rsidP="002B617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53C3C">
              <w:rPr>
                <w:rFonts w:ascii="Candara" w:hAnsi="Candara"/>
                <w:b/>
                <w:sz w:val="20"/>
                <w:szCs w:val="20"/>
              </w:rPr>
              <w:t>One Week</w:t>
            </w:r>
          </w:p>
        </w:tc>
      </w:tr>
      <w:tr w:rsidR="00353C3C" w14:paraId="042DB095" w14:textId="77777777" w:rsidTr="00353C3C">
        <w:trPr>
          <w:cantSplit/>
          <w:trHeight w:val="1693"/>
        </w:trPr>
        <w:tc>
          <w:tcPr>
            <w:tcW w:w="1170" w:type="dxa"/>
            <w:vMerge/>
            <w:shd w:val="clear" w:color="auto" w:fill="F4B083" w:themeFill="accent2" w:themeFillTint="99"/>
          </w:tcPr>
          <w:p w14:paraId="2DDBEE69" w14:textId="46CFC118" w:rsidR="00353C3C" w:rsidRPr="00D91B8A" w:rsidRDefault="00353C3C" w:rsidP="002B617A">
            <w:pPr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3616" w:type="dxa"/>
            <w:gridSpan w:val="3"/>
            <w:shd w:val="clear" w:color="auto" w:fill="F7CAAC" w:themeFill="accent2" w:themeFillTint="66"/>
          </w:tcPr>
          <w:p w14:paraId="1F08DA68" w14:textId="77777777" w:rsidR="00353C3C" w:rsidRPr="00353C3C" w:rsidRDefault="00353C3C" w:rsidP="002B617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Decimals</w:t>
            </w:r>
          </w:p>
          <w:p w14:paraId="37910C9E" w14:textId="77777777" w:rsidR="00353C3C" w:rsidRPr="00353C3C" w:rsidRDefault="00353C3C" w:rsidP="002B617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>Adding and Subtracting</w:t>
            </w:r>
          </w:p>
          <w:p w14:paraId="7B89066C" w14:textId="77777777" w:rsidR="00353C3C" w:rsidRPr="00353C3C" w:rsidRDefault="00353C3C" w:rsidP="002B617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>Sequencing</w:t>
            </w:r>
          </w:p>
          <w:p w14:paraId="60A86A13" w14:textId="086E0D8A" w:rsidR="00353C3C" w:rsidRPr="00353C3C" w:rsidRDefault="00353C3C" w:rsidP="002B617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3C3C">
              <w:rPr>
                <w:rFonts w:ascii="Candara" w:hAnsi="Candara"/>
                <w:sz w:val="18"/>
                <w:szCs w:val="18"/>
              </w:rPr>
              <w:t xml:space="preserve">Multiplying and Dividing Decimals by 10, 100 and 1000. </w:t>
            </w:r>
          </w:p>
        </w:tc>
        <w:tc>
          <w:tcPr>
            <w:tcW w:w="3686" w:type="dxa"/>
            <w:gridSpan w:val="3"/>
            <w:shd w:val="clear" w:color="auto" w:fill="F7CAAC" w:themeFill="accent2" w:themeFillTint="66"/>
          </w:tcPr>
          <w:p w14:paraId="37FA4EAB" w14:textId="1ADFAD2F" w:rsidR="00353C3C" w:rsidRPr="00353C3C" w:rsidRDefault="00353C3C" w:rsidP="002B617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Geometry: Properties of Shapes</w:t>
            </w:r>
          </w:p>
        </w:tc>
        <w:tc>
          <w:tcPr>
            <w:tcW w:w="2268" w:type="dxa"/>
            <w:shd w:val="clear" w:color="auto" w:fill="FF99FF"/>
          </w:tcPr>
          <w:p w14:paraId="60307DD2" w14:textId="49FDDFA5" w:rsidR="00353C3C" w:rsidRPr="00353C3C" w:rsidRDefault="00353C3C" w:rsidP="002B617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Measurement: Converting Units</w:t>
            </w:r>
          </w:p>
        </w:tc>
        <w:tc>
          <w:tcPr>
            <w:tcW w:w="2268" w:type="dxa"/>
            <w:gridSpan w:val="2"/>
            <w:shd w:val="clear" w:color="auto" w:fill="FF99FF"/>
          </w:tcPr>
          <w:p w14:paraId="0F9BBD9A" w14:textId="791282E3" w:rsidR="00353C3C" w:rsidRPr="00353C3C" w:rsidRDefault="00353C3C" w:rsidP="002B617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Geometry: Position and Direction</w:t>
            </w:r>
          </w:p>
        </w:tc>
        <w:tc>
          <w:tcPr>
            <w:tcW w:w="1417" w:type="dxa"/>
            <w:shd w:val="clear" w:color="auto" w:fill="FF99FF"/>
          </w:tcPr>
          <w:p w14:paraId="2462926E" w14:textId="77777777" w:rsidR="00353C3C" w:rsidRDefault="00353C3C" w:rsidP="002B617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Measurement: Volume</w:t>
            </w:r>
          </w:p>
          <w:p w14:paraId="10617E08" w14:textId="77777777" w:rsidR="00353C3C" w:rsidRDefault="00353C3C" w:rsidP="002B617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14:paraId="5B47D5F5" w14:textId="77777777" w:rsidR="00353C3C" w:rsidRDefault="00353C3C" w:rsidP="002B617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14:paraId="781E6727" w14:textId="77777777" w:rsidR="00353C3C" w:rsidRDefault="00353C3C" w:rsidP="002B617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14:paraId="565AF75D" w14:textId="77777777" w:rsidR="00353C3C" w:rsidRDefault="00353C3C" w:rsidP="002B617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14:paraId="2DB051F6" w14:textId="77777777" w:rsidR="00353C3C" w:rsidRDefault="00353C3C" w:rsidP="002B617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14:paraId="54A5384A" w14:textId="77777777" w:rsidR="00353C3C" w:rsidRDefault="00353C3C" w:rsidP="002B617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  <w:p w14:paraId="1F765CE3" w14:textId="604510E0" w:rsidR="00353C3C" w:rsidRPr="00353C3C" w:rsidRDefault="00353C3C" w:rsidP="002B617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99FF"/>
            <w:textDirection w:val="btLr"/>
          </w:tcPr>
          <w:p w14:paraId="05936F9E" w14:textId="41F34E1F" w:rsidR="00353C3C" w:rsidRPr="00353C3C" w:rsidRDefault="00353C3C" w:rsidP="00353C3C">
            <w:pPr>
              <w:ind w:left="113" w:right="113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3C3C">
              <w:rPr>
                <w:rFonts w:ascii="Candara" w:hAnsi="Candara"/>
                <w:b/>
                <w:sz w:val="18"/>
                <w:szCs w:val="18"/>
              </w:rPr>
              <w:t>Consolidation &amp; Assessment</w:t>
            </w:r>
          </w:p>
        </w:tc>
      </w:tr>
    </w:tbl>
    <w:p w14:paraId="2C0B2DF1" w14:textId="77777777" w:rsidR="00F270D5" w:rsidRDefault="00353C3C">
      <w:bookmarkStart w:id="0" w:name="_GoBack"/>
      <w:bookmarkEnd w:id="0"/>
    </w:p>
    <w:sectPr w:rsidR="00F270D5" w:rsidSect="00D91B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A1"/>
    <w:rsid w:val="00014679"/>
    <w:rsid w:val="000C40D7"/>
    <w:rsid w:val="001A283C"/>
    <w:rsid w:val="002B617A"/>
    <w:rsid w:val="002F579E"/>
    <w:rsid w:val="00342767"/>
    <w:rsid w:val="00353C3C"/>
    <w:rsid w:val="003D5E85"/>
    <w:rsid w:val="00466BEF"/>
    <w:rsid w:val="00494DA1"/>
    <w:rsid w:val="004C1FE5"/>
    <w:rsid w:val="00512218"/>
    <w:rsid w:val="005D52E1"/>
    <w:rsid w:val="006372D9"/>
    <w:rsid w:val="007964CD"/>
    <w:rsid w:val="007C0FC8"/>
    <w:rsid w:val="008057DE"/>
    <w:rsid w:val="00850FE1"/>
    <w:rsid w:val="00867B08"/>
    <w:rsid w:val="008E0BC2"/>
    <w:rsid w:val="00AE505A"/>
    <w:rsid w:val="00B11174"/>
    <w:rsid w:val="00B7494F"/>
    <w:rsid w:val="00BB2E09"/>
    <w:rsid w:val="00C427A0"/>
    <w:rsid w:val="00C623B0"/>
    <w:rsid w:val="00D044D3"/>
    <w:rsid w:val="00D91B8A"/>
    <w:rsid w:val="00E2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4499"/>
  <w15:docId w15:val="{C8EFEAB3-810F-492F-92FD-AE84D252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LewtasS</dc:creator>
  <cp:lastModifiedBy>S Hudson-Dodds</cp:lastModifiedBy>
  <cp:revision>2</cp:revision>
  <cp:lastPrinted>2018-07-26T12:59:00Z</cp:lastPrinted>
  <dcterms:created xsi:type="dcterms:W3CDTF">2021-11-18T18:31:00Z</dcterms:created>
  <dcterms:modified xsi:type="dcterms:W3CDTF">2021-11-18T18:31:00Z</dcterms:modified>
</cp:coreProperties>
</file>